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5BA1A" w14:textId="77777777" w:rsidR="005F1338" w:rsidRPr="002C0FB5" w:rsidRDefault="005F1338" w:rsidP="004B5F4D">
      <w:pPr>
        <w:snapToGrid w:val="0"/>
        <w:rPr>
          <w:rFonts w:ascii="Arial" w:hAnsi="Arial" w:cs="Arial" w:hint="eastAsia"/>
        </w:rPr>
      </w:pPr>
    </w:p>
    <w:p w14:paraId="14C674F6" w14:textId="3EDE052F" w:rsidR="002B1D91" w:rsidRPr="002C0FB5" w:rsidRDefault="00917648" w:rsidP="004B5F4D">
      <w:pPr>
        <w:snapToGrid w:val="0"/>
        <w:rPr>
          <w:rFonts w:ascii="Arial" w:hAnsi="Arial" w:cs="Arial"/>
          <w:sz w:val="20"/>
          <w:szCs w:val="20"/>
        </w:rPr>
      </w:pPr>
      <w:r>
        <w:rPr>
          <w:rFonts w:ascii="Arial" w:eastAsia="Arial" w:hAnsi="Arial" w:cs="Arial" w:hint="eastAsia"/>
          <w:sz w:val="42"/>
          <w:szCs w:val="42"/>
        </w:rPr>
        <w:t>新闻稿</w:t>
      </w:r>
    </w:p>
    <w:p w14:paraId="7BB37752" w14:textId="40E2D3B7" w:rsidR="004B5F4D" w:rsidRDefault="00140841" w:rsidP="004B5F4D">
      <w:pPr>
        <w:snapToGrid w:val="0"/>
        <w:rPr>
          <w:rFonts w:ascii="Arial" w:hAnsi="Arial" w:cs="Arial" w:hint="eastAsia"/>
          <w:sz w:val="20"/>
          <w:szCs w:val="20"/>
        </w:rPr>
      </w:pPr>
      <w:r w:rsidRPr="002C0FB5">
        <w:rPr>
          <w:rFonts w:ascii="Arial" w:eastAsia="Arial" w:hAnsi="Arial" w:cs="Arial"/>
          <w:sz w:val="28"/>
          <w:szCs w:val="28"/>
        </w:rPr>
        <w:t>__________________________________________________________</w:t>
      </w:r>
    </w:p>
    <w:p w14:paraId="58E0E18E" w14:textId="77777777" w:rsidR="00A57723" w:rsidRPr="00A57723" w:rsidRDefault="00A57723" w:rsidP="004B5F4D">
      <w:pPr>
        <w:snapToGrid w:val="0"/>
        <w:rPr>
          <w:rFonts w:ascii="Arial" w:hAnsi="Arial" w:cs="Arial" w:hint="eastAsia"/>
          <w:sz w:val="16"/>
          <w:szCs w:val="16"/>
        </w:rPr>
      </w:pPr>
    </w:p>
    <w:p w14:paraId="5972ABD3" w14:textId="4877E850" w:rsidR="00390B24" w:rsidRPr="00390B24" w:rsidRDefault="00917648" w:rsidP="004B5F4D">
      <w:pPr>
        <w:snapToGrid w:val="0"/>
        <w:rPr>
          <w:rFonts w:ascii="Arial" w:eastAsia="Arial" w:hAnsi="Arial" w:cs="Arial"/>
          <w:b/>
          <w:bCs/>
          <w:sz w:val="40"/>
          <w:szCs w:val="44"/>
        </w:rPr>
      </w:pPr>
      <w:r w:rsidRPr="00917648">
        <w:rPr>
          <w:rFonts w:ascii="Arial" w:eastAsia="Arial" w:hAnsi="Arial" w:cs="Arial"/>
          <w:b/>
          <w:bCs/>
          <w:sz w:val="40"/>
          <w:szCs w:val="44"/>
        </w:rPr>
        <w:t>两位瑞士科学家荣获</w:t>
      </w:r>
      <w:r w:rsidR="00F56F1F">
        <w:rPr>
          <w:rFonts w:ascii="Arial" w:eastAsia="Arial" w:hAnsi="Arial" w:cs="Arial" w:hint="eastAsia"/>
          <w:b/>
          <w:bCs/>
          <w:sz w:val="40"/>
          <w:szCs w:val="44"/>
        </w:rPr>
        <w:t>2019</w:t>
      </w:r>
      <w:r w:rsidRPr="00917648">
        <w:rPr>
          <w:rFonts w:ascii="Arial" w:eastAsia="Arial" w:hAnsi="Arial" w:cs="Arial"/>
          <w:b/>
          <w:bCs/>
          <w:sz w:val="40"/>
          <w:szCs w:val="44"/>
        </w:rPr>
        <w:t>诺贝尔物理学奖</w:t>
      </w:r>
    </w:p>
    <w:p w14:paraId="65FF9ED1" w14:textId="77777777" w:rsidR="002B1D91" w:rsidRPr="002C0FB5" w:rsidRDefault="002B1D91" w:rsidP="004B5F4D">
      <w:pPr>
        <w:snapToGrid w:val="0"/>
        <w:rPr>
          <w:rFonts w:ascii="Arial" w:hAnsi="Arial" w:cs="Arial" w:hint="eastAsia"/>
        </w:rPr>
      </w:pPr>
    </w:p>
    <w:p w14:paraId="3BDAC521" w14:textId="41C4DFF5" w:rsidR="00917648" w:rsidRPr="00917648" w:rsidRDefault="00917648" w:rsidP="00FB4A31">
      <w:pPr>
        <w:snapToGrid w:val="0"/>
        <w:rPr>
          <w:rFonts w:ascii="Arial" w:eastAsia="Arial" w:hAnsi="Arial" w:cs="Arial"/>
          <w:bCs/>
          <w:i/>
          <w:iCs/>
          <w:lang w:val="en-GB"/>
        </w:rPr>
      </w:pPr>
      <w:r w:rsidRPr="00917648">
        <w:rPr>
          <w:rFonts w:ascii="Arial" w:eastAsia="Arial" w:hAnsi="Arial" w:cs="Arial"/>
          <w:bCs/>
          <w:i/>
          <w:iCs/>
          <w:lang w:val="en-GB"/>
        </w:rPr>
        <w:t xml:space="preserve">2019年10月8日，瑞士科学家Michel Mayor和Didier </w:t>
      </w:r>
      <w:proofErr w:type="spellStart"/>
      <w:r w:rsidRPr="00917648">
        <w:rPr>
          <w:rFonts w:ascii="Arial" w:eastAsia="Arial" w:hAnsi="Arial" w:cs="Arial"/>
          <w:bCs/>
          <w:i/>
          <w:iCs/>
          <w:lang w:val="en-GB"/>
        </w:rPr>
        <w:t>Queloz</w:t>
      </w:r>
      <w:proofErr w:type="spellEnd"/>
      <w:r w:rsidRPr="00917648">
        <w:rPr>
          <w:rFonts w:ascii="Arial" w:eastAsia="Arial" w:hAnsi="Arial" w:cs="Arial"/>
          <w:bCs/>
          <w:i/>
          <w:iCs/>
          <w:lang w:val="en-GB"/>
        </w:rPr>
        <w:t>与加拿大裔美国人James Peebles因其在宇宙学和系外行星方面的开创性工作而共同获得诺贝尔物理学奖。</w:t>
      </w:r>
    </w:p>
    <w:p w14:paraId="75892F28" w14:textId="107F01E4" w:rsidR="006754A6" w:rsidRDefault="00917648" w:rsidP="004B5F4D">
      <w:pPr>
        <w:pStyle w:val="a3"/>
        <w:snapToGrid w:val="0"/>
        <w:rPr>
          <w:rFonts w:ascii="Arial" w:hAnsi="Arial" w:cs="Arial" w:hint="eastAsia"/>
          <w:sz w:val="22"/>
          <w:szCs w:val="22"/>
        </w:rPr>
      </w:pPr>
      <w:r w:rsidRPr="00F56F1F">
        <w:rPr>
          <w:rFonts w:ascii="Arial" w:hAnsi="Arial" w:cs="Arial"/>
          <w:b/>
          <w:sz w:val="22"/>
          <w:szCs w:val="22"/>
        </w:rPr>
        <w:t>2019</w:t>
      </w:r>
      <w:r w:rsidRPr="00F56F1F">
        <w:rPr>
          <w:rFonts w:ascii="Arial" w:hAnsi="Arial" w:cs="Arial"/>
          <w:b/>
          <w:sz w:val="22"/>
          <w:szCs w:val="22"/>
        </w:rPr>
        <w:t>年</w:t>
      </w:r>
      <w:r w:rsidR="00F56F1F" w:rsidRPr="00F56F1F">
        <w:rPr>
          <w:rFonts w:ascii="Arial" w:hAnsi="Arial" w:cs="Arial" w:hint="eastAsia"/>
          <w:b/>
          <w:sz w:val="22"/>
          <w:szCs w:val="22"/>
        </w:rPr>
        <w:t>10</w:t>
      </w:r>
      <w:r w:rsidRPr="00F56F1F">
        <w:rPr>
          <w:rFonts w:ascii="Arial" w:hAnsi="Arial" w:cs="Arial"/>
          <w:b/>
          <w:sz w:val="22"/>
          <w:szCs w:val="22"/>
        </w:rPr>
        <w:t>月</w:t>
      </w:r>
      <w:r w:rsidRPr="00F56F1F">
        <w:rPr>
          <w:rFonts w:ascii="Arial" w:hAnsi="Arial" w:cs="Arial"/>
          <w:b/>
          <w:sz w:val="22"/>
          <w:szCs w:val="22"/>
        </w:rPr>
        <w:t>9</w:t>
      </w:r>
      <w:r w:rsidR="00F56F1F" w:rsidRPr="00F56F1F">
        <w:rPr>
          <w:rFonts w:ascii="Arial" w:hAnsi="Arial" w:cs="Arial" w:hint="eastAsia"/>
          <w:b/>
          <w:sz w:val="22"/>
          <w:szCs w:val="22"/>
        </w:rPr>
        <w:t>日，上海</w:t>
      </w:r>
      <w:r w:rsidR="00F56F1F">
        <w:rPr>
          <w:rFonts w:ascii="Arial" w:hAnsi="Arial" w:cs="Arial" w:hint="eastAsia"/>
          <w:sz w:val="22"/>
          <w:szCs w:val="22"/>
        </w:rPr>
        <w:t xml:space="preserve"> </w:t>
      </w:r>
      <w:r w:rsidR="00F56F1F">
        <w:rPr>
          <w:rFonts w:ascii="Arial" w:hAnsi="Arial" w:cs="Arial" w:hint="eastAsia"/>
          <w:sz w:val="22"/>
          <w:szCs w:val="22"/>
        </w:rPr>
        <w:t>——</w:t>
      </w:r>
      <w:r w:rsidR="00F56F1F" w:rsidRPr="00F56F1F">
        <w:rPr>
          <w:rFonts w:ascii="Arial" w:hAnsi="Arial" w:cs="Arial"/>
          <w:sz w:val="22"/>
          <w:szCs w:val="22"/>
        </w:rPr>
        <w:t>2019</w:t>
      </w:r>
      <w:r w:rsidR="00F56F1F" w:rsidRPr="00F56F1F">
        <w:rPr>
          <w:rFonts w:ascii="Arial" w:hAnsi="Arial" w:cs="Arial"/>
          <w:sz w:val="22"/>
          <w:szCs w:val="22"/>
        </w:rPr>
        <w:t>年</w:t>
      </w:r>
      <w:r w:rsidR="00F56F1F" w:rsidRPr="00F56F1F">
        <w:rPr>
          <w:rFonts w:ascii="Arial" w:hAnsi="Arial" w:cs="Arial"/>
          <w:sz w:val="22"/>
          <w:szCs w:val="22"/>
        </w:rPr>
        <w:t>10</w:t>
      </w:r>
      <w:r w:rsidR="00F56F1F" w:rsidRPr="00F56F1F">
        <w:rPr>
          <w:rFonts w:ascii="Arial" w:hAnsi="Arial" w:cs="Arial"/>
          <w:sz w:val="22"/>
          <w:szCs w:val="22"/>
        </w:rPr>
        <w:t>月</w:t>
      </w:r>
      <w:r w:rsidR="00F56F1F" w:rsidRPr="00F56F1F">
        <w:rPr>
          <w:rFonts w:ascii="Arial" w:hAnsi="Arial" w:cs="Arial"/>
          <w:sz w:val="22"/>
          <w:szCs w:val="22"/>
        </w:rPr>
        <w:t>8</w:t>
      </w:r>
      <w:r w:rsidR="00F56F1F" w:rsidRPr="00F56F1F">
        <w:rPr>
          <w:rFonts w:ascii="Arial" w:hAnsi="Arial" w:cs="Arial"/>
          <w:sz w:val="22"/>
          <w:szCs w:val="22"/>
        </w:rPr>
        <w:t>日</w:t>
      </w:r>
      <w:r w:rsidR="00E06798" w:rsidRPr="00E06798">
        <w:rPr>
          <w:rFonts w:ascii="Arial" w:hAnsi="Arial" w:cs="Arial"/>
          <w:sz w:val="22"/>
          <w:szCs w:val="22"/>
        </w:rPr>
        <w:t>瑞典皇家科学院</w:t>
      </w:r>
      <w:r w:rsidR="00E06798">
        <w:rPr>
          <w:rFonts w:ascii="Arial" w:hAnsi="Arial" w:cs="Arial" w:hint="eastAsia"/>
          <w:sz w:val="22"/>
          <w:szCs w:val="22"/>
        </w:rPr>
        <w:t>公布</w:t>
      </w:r>
      <w:r w:rsidR="00E06798" w:rsidRPr="00E06798">
        <w:rPr>
          <w:rFonts w:ascii="Arial" w:hAnsi="Arial" w:cs="Arial"/>
          <w:sz w:val="22"/>
          <w:szCs w:val="22"/>
        </w:rPr>
        <w:t>将</w:t>
      </w:r>
      <w:r w:rsidR="00E06798" w:rsidRPr="00E06798">
        <w:rPr>
          <w:rFonts w:ascii="Arial" w:hAnsi="Arial" w:cs="Arial"/>
          <w:sz w:val="22"/>
          <w:szCs w:val="22"/>
        </w:rPr>
        <w:t>2019</w:t>
      </w:r>
      <w:r w:rsidR="00E06798" w:rsidRPr="00E06798">
        <w:rPr>
          <w:rFonts w:ascii="Arial" w:hAnsi="Arial" w:cs="Arial"/>
          <w:sz w:val="22"/>
          <w:szCs w:val="22"/>
        </w:rPr>
        <w:t>年诺贝尔物理学奖</w:t>
      </w:r>
      <w:r w:rsidR="00E06798">
        <w:rPr>
          <w:rFonts w:ascii="Arial" w:hAnsi="Arial" w:cs="Arial" w:hint="eastAsia"/>
          <w:sz w:val="22"/>
          <w:szCs w:val="22"/>
        </w:rPr>
        <w:t>授予</w:t>
      </w:r>
      <w:r w:rsidRPr="00917648">
        <w:rPr>
          <w:rFonts w:ascii="Arial" w:hAnsi="Arial" w:cs="Arial"/>
          <w:sz w:val="22"/>
          <w:szCs w:val="22"/>
        </w:rPr>
        <w:t>来自日内瓦大学的瑞士科学家</w:t>
      </w:r>
      <w:r w:rsidRPr="00917648">
        <w:rPr>
          <w:rFonts w:ascii="Arial" w:hAnsi="Arial" w:cs="Arial"/>
          <w:sz w:val="22"/>
          <w:szCs w:val="22"/>
        </w:rPr>
        <w:t>Michel Mayor</w:t>
      </w:r>
      <w:r w:rsidRPr="00917648">
        <w:rPr>
          <w:rFonts w:ascii="Arial" w:hAnsi="Arial" w:cs="Arial"/>
          <w:sz w:val="22"/>
          <w:szCs w:val="22"/>
        </w:rPr>
        <w:t>和</w:t>
      </w:r>
      <w:r w:rsidRPr="00917648">
        <w:rPr>
          <w:rFonts w:ascii="Arial" w:hAnsi="Arial" w:cs="Arial"/>
          <w:sz w:val="22"/>
          <w:szCs w:val="22"/>
        </w:rPr>
        <w:t xml:space="preserve">Didier </w:t>
      </w:r>
      <w:proofErr w:type="spellStart"/>
      <w:r w:rsidRPr="00917648">
        <w:rPr>
          <w:rFonts w:ascii="Arial" w:hAnsi="Arial" w:cs="Arial"/>
          <w:sz w:val="22"/>
          <w:szCs w:val="22"/>
        </w:rPr>
        <w:t>Queloz</w:t>
      </w:r>
      <w:proofErr w:type="spellEnd"/>
      <w:r w:rsidR="00634079">
        <w:rPr>
          <w:rFonts w:ascii="Arial" w:hAnsi="Arial" w:cs="Arial" w:hint="eastAsia"/>
          <w:sz w:val="22"/>
          <w:szCs w:val="22"/>
        </w:rPr>
        <w:t>以及</w:t>
      </w:r>
      <w:r w:rsidRPr="00917648">
        <w:rPr>
          <w:rFonts w:ascii="Arial" w:hAnsi="Arial" w:cs="Arial"/>
          <w:sz w:val="22"/>
          <w:szCs w:val="22"/>
        </w:rPr>
        <w:t>普林斯顿大学的加拿大裔美国宇宙学家</w:t>
      </w:r>
      <w:r w:rsidRPr="00917648">
        <w:rPr>
          <w:rFonts w:ascii="Arial" w:hAnsi="Arial" w:cs="Arial"/>
          <w:sz w:val="22"/>
          <w:szCs w:val="22"/>
        </w:rPr>
        <w:t>James Peebles</w:t>
      </w:r>
      <w:r w:rsidR="00E06798">
        <w:rPr>
          <w:rFonts w:ascii="Arial" w:hAnsi="Arial" w:cs="Arial" w:hint="eastAsia"/>
          <w:sz w:val="22"/>
          <w:szCs w:val="22"/>
        </w:rPr>
        <w:t>，他们将</w:t>
      </w:r>
      <w:r w:rsidR="00E06798">
        <w:rPr>
          <w:rFonts w:ascii="Arial" w:hAnsi="Arial" w:cs="Arial"/>
          <w:sz w:val="22"/>
          <w:szCs w:val="22"/>
        </w:rPr>
        <w:t>共同获得</w:t>
      </w:r>
      <w:r w:rsidR="00634079">
        <w:rPr>
          <w:rFonts w:ascii="Arial" w:hAnsi="Arial" w:cs="Arial" w:hint="eastAsia"/>
          <w:sz w:val="22"/>
          <w:szCs w:val="22"/>
        </w:rPr>
        <w:t>约</w:t>
      </w:r>
      <w:r w:rsidRPr="00917648">
        <w:rPr>
          <w:rFonts w:ascii="Arial" w:hAnsi="Arial" w:cs="Arial"/>
          <w:sz w:val="22"/>
          <w:szCs w:val="22"/>
        </w:rPr>
        <w:t>91</w:t>
      </w:r>
      <w:r w:rsidR="00E06798">
        <w:rPr>
          <w:rFonts w:ascii="Arial" w:hAnsi="Arial" w:cs="Arial" w:hint="eastAsia"/>
          <w:sz w:val="22"/>
          <w:szCs w:val="22"/>
        </w:rPr>
        <w:t>万</w:t>
      </w:r>
      <w:r w:rsidRPr="00917648">
        <w:rPr>
          <w:rFonts w:ascii="Arial" w:hAnsi="Arial" w:cs="Arial"/>
          <w:sz w:val="22"/>
          <w:szCs w:val="22"/>
        </w:rPr>
        <w:t>美元的奖金。诺贝尔委员会表示：</w:t>
      </w:r>
      <w:r w:rsidRPr="00917648">
        <w:rPr>
          <w:rFonts w:ascii="Arial" w:hAnsi="Arial" w:cs="Arial"/>
          <w:sz w:val="22"/>
          <w:szCs w:val="22"/>
        </w:rPr>
        <w:t>“</w:t>
      </w:r>
      <w:r w:rsidR="009E5C81">
        <w:rPr>
          <w:rFonts w:ascii="Arial" w:hAnsi="Arial" w:cs="Arial" w:hint="eastAsia"/>
          <w:sz w:val="22"/>
          <w:szCs w:val="22"/>
        </w:rPr>
        <w:t>他们改变了人们对</w:t>
      </w:r>
      <w:r w:rsidR="00AF0F47">
        <w:rPr>
          <w:rFonts w:ascii="Arial" w:hAnsi="Arial" w:cs="Arial"/>
          <w:sz w:val="22"/>
          <w:szCs w:val="22"/>
        </w:rPr>
        <w:t>宇宙结构和历史的新认识，并</w:t>
      </w:r>
      <w:r w:rsidRPr="00917648">
        <w:rPr>
          <w:rFonts w:ascii="Arial" w:hAnsi="Arial" w:cs="Arial"/>
          <w:sz w:val="22"/>
          <w:szCs w:val="22"/>
        </w:rPr>
        <w:t>首次</w:t>
      </w:r>
      <w:r w:rsidR="009E5C81" w:rsidRPr="009E5C81">
        <w:rPr>
          <w:rFonts w:ascii="Arial" w:hAnsi="Arial" w:cs="Arial"/>
          <w:sz w:val="22"/>
          <w:szCs w:val="22"/>
        </w:rPr>
        <w:t>发现了围绕其他类太阳恒星运行的系外行星</w:t>
      </w:r>
      <w:r w:rsidRPr="00917648">
        <w:rPr>
          <w:rFonts w:ascii="Arial" w:hAnsi="Arial" w:cs="Arial"/>
          <w:sz w:val="22"/>
          <w:szCs w:val="22"/>
        </w:rPr>
        <w:t>。这些发现</w:t>
      </w:r>
      <w:r w:rsidR="009E5C81">
        <w:rPr>
          <w:rFonts w:ascii="Arial" w:hAnsi="Arial" w:cs="Arial" w:hint="eastAsia"/>
          <w:sz w:val="22"/>
          <w:szCs w:val="22"/>
        </w:rPr>
        <w:t>将</w:t>
      </w:r>
      <w:r w:rsidR="009E5C81">
        <w:rPr>
          <w:rFonts w:ascii="Arial" w:hAnsi="Arial" w:cs="Arial"/>
          <w:sz w:val="22"/>
          <w:szCs w:val="22"/>
        </w:rPr>
        <w:t>永远改变我们</w:t>
      </w:r>
      <w:r w:rsidR="009E5C81">
        <w:rPr>
          <w:rFonts w:ascii="Arial" w:hAnsi="Arial" w:cs="Arial" w:hint="eastAsia"/>
          <w:sz w:val="22"/>
          <w:szCs w:val="22"/>
        </w:rPr>
        <w:t>对世界的认识。</w:t>
      </w:r>
      <w:r w:rsidRPr="00917648">
        <w:rPr>
          <w:rFonts w:ascii="Arial" w:hAnsi="Arial" w:cs="Arial"/>
          <w:sz w:val="22"/>
          <w:szCs w:val="22"/>
        </w:rPr>
        <w:t>”</w:t>
      </w:r>
    </w:p>
    <w:p w14:paraId="1CA9E2D6" w14:textId="160FB8A0" w:rsidR="00FB4A31" w:rsidRDefault="00917648" w:rsidP="004B5F4D">
      <w:pPr>
        <w:pStyle w:val="a3"/>
        <w:snapToGrid w:val="0"/>
        <w:rPr>
          <w:rFonts w:ascii="Arial" w:hAnsi="Arial" w:cs="Arial"/>
          <w:b/>
          <w:bCs/>
          <w:sz w:val="28"/>
          <w:szCs w:val="28"/>
        </w:rPr>
      </w:pPr>
      <w:r w:rsidRPr="00917648">
        <w:rPr>
          <w:rFonts w:ascii="Arial" w:hAnsi="Arial" w:cs="Arial"/>
          <w:b/>
          <w:bCs/>
          <w:sz w:val="28"/>
          <w:szCs w:val="28"/>
        </w:rPr>
        <w:t>“</w:t>
      </w:r>
      <w:r w:rsidRPr="00917648">
        <w:rPr>
          <w:rFonts w:ascii="Arial" w:hAnsi="Arial" w:cs="Arial"/>
          <w:b/>
          <w:bCs/>
          <w:sz w:val="28"/>
          <w:szCs w:val="28"/>
        </w:rPr>
        <w:t>简直非同寻常</w:t>
      </w:r>
      <w:r w:rsidRPr="00917648">
        <w:rPr>
          <w:rFonts w:ascii="Arial" w:hAnsi="Arial" w:cs="Arial"/>
          <w:b/>
          <w:bCs/>
          <w:sz w:val="28"/>
          <w:szCs w:val="28"/>
        </w:rPr>
        <w:t>”</w:t>
      </w:r>
    </w:p>
    <w:p w14:paraId="17D95520" w14:textId="7AB636C2" w:rsidR="00917648" w:rsidRDefault="009E5C81" w:rsidP="00B01687">
      <w:pPr>
        <w:pStyle w:val="a3"/>
        <w:snapToGrid w:val="0"/>
        <w:rPr>
          <w:rFonts w:ascii="Arial" w:hAnsi="Arial" w:cs="Arial"/>
          <w:sz w:val="22"/>
          <w:szCs w:val="22"/>
        </w:rPr>
      </w:pPr>
      <w:r>
        <w:rPr>
          <w:rFonts w:ascii="Arial" w:hAnsi="Arial" w:cs="Arial"/>
          <w:sz w:val="22"/>
          <w:szCs w:val="22"/>
        </w:rPr>
        <w:t>日内瓦大学</w:t>
      </w:r>
      <w:r w:rsidR="00917648" w:rsidRPr="00917648">
        <w:rPr>
          <w:rFonts w:ascii="Arial" w:hAnsi="Arial" w:cs="Arial"/>
          <w:sz w:val="22"/>
          <w:szCs w:val="22"/>
        </w:rPr>
        <w:t>77</w:t>
      </w:r>
      <w:r w:rsidR="00917648" w:rsidRPr="00917648">
        <w:rPr>
          <w:rFonts w:ascii="Arial" w:hAnsi="Arial" w:cs="Arial"/>
          <w:sz w:val="22"/>
          <w:szCs w:val="22"/>
        </w:rPr>
        <w:t>岁的天体物理学家</w:t>
      </w:r>
      <w:r w:rsidRPr="00D164DB">
        <w:rPr>
          <w:rFonts w:ascii="Arial" w:hAnsi="Arial" w:cs="Arial"/>
          <w:sz w:val="22"/>
          <w:szCs w:val="22"/>
        </w:rPr>
        <w:t>Michel Mayor</w:t>
      </w:r>
      <w:r w:rsidR="00917648" w:rsidRPr="00917648">
        <w:rPr>
          <w:rFonts w:ascii="Arial" w:hAnsi="Arial" w:cs="Arial"/>
          <w:sz w:val="22"/>
          <w:szCs w:val="22"/>
        </w:rPr>
        <w:t>和</w:t>
      </w:r>
      <w:r w:rsidR="00917648" w:rsidRPr="00917648">
        <w:rPr>
          <w:rFonts w:ascii="Arial" w:hAnsi="Arial" w:cs="Arial"/>
          <w:sz w:val="22"/>
          <w:szCs w:val="22"/>
        </w:rPr>
        <w:t>53</w:t>
      </w:r>
      <w:r w:rsidR="00917648" w:rsidRPr="00917648">
        <w:rPr>
          <w:rFonts w:ascii="Arial" w:hAnsi="Arial" w:cs="Arial"/>
          <w:sz w:val="22"/>
          <w:szCs w:val="22"/>
        </w:rPr>
        <w:t>岁的天文学家</w:t>
      </w:r>
      <w:r w:rsidRPr="00D164DB">
        <w:rPr>
          <w:rFonts w:ascii="Arial" w:hAnsi="Arial" w:cs="Arial"/>
          <w:sz w:val="22"/>
          <w:szCs w:val="22"/>
        </w:rPr>
        <w:t xml:space="preserve">Didier </w:t>
      </w:r>
      <w:proofErr w:type="spellStart"/>
      <w:r w:rsidRPr="00D164DB">
        <w:rPr>
          <w:rFonts w:ascii="Arial" w:hAnsi="Arial" w:cs="Arial"/>
          <w:sz w:val="22"/>
          <w:szCs w:val="22"/>
        </w:rPr>
        <w:t>Queloz</w:t>
      </w:r>
      <w:proofErr w:type="spellEnd"/>
      <w:r w:rsidR="003F04BD">
        <w:rPr>
          <w:rFonts w:ascii="Arial" w:hAnsi="Arial" w:cs="Arial"/>
          <w:sz w:val="22"/>
          <w:szCs w:val="22"/>
        </w:rPr>
        <w:t>因发现</w:t>
      </w:r>
      <w:r w:rsidR="00917648" w:rsidRPr="00917648">
        <w:rPr>
          <w:rFonts w:ascii="Arial" w:hAnsi="Arial" w:cs="Arial"/>
          <w:sz w:val="22"/>
          <w:szCs w:val="22"/>
        </w:rPr>
        <w:t>第一个系外行星而</w:t>
      </w:r>
      <w:r w:rsidR="003F04BD">
        <w:rPr>
          <w:rFonts w:ascii="Arial" w:hAnsi="Arial" w:cs="Arial" w:hint="eastAsia"/>
          <w:sz w:val="22"/>
          <w:szCs w:val="22"/>
        </w:rPr>
        <w:t>被授予</w:t>
      </w:r>
      <w:r w:rsidR="00AF0F47">
        <w:rPr>
          <w:rFonts w:ascii="Arial" w:hAnsi="Arial" w:cs="Arial" w:hint="eastAsia"/>
          <w:sz w:val="22"/>
          <w:szCs w:val="22"/>
        </w:rPr>
        <w:t>此</w:t>
      </w:r>
      <w:r w:rsidR="003F04BD">
        <w:rPr>
          <w:rFonts w:ascii="Arial" w:hAnsi="Arial" w:cs="Arial" w:hint="eastAsia"/>
          <w:sz w:val="22"/>
          <w:szCs w:val="22"/>
        </w:rPr>
        <w:t>奖项</w:t>
      </w:r>
      <w:r w:rsidR="00AF0F47">
        <w:rPr>
          <w:rFonts w:ascii="Arial" w:hAnsi="Arial" w:cs="Arial" w:hint="eastAsia"/>
          <w:sz w:val="22"/>
          <w:szCs w:val="22"/>
        </w:rPr>
        <w:t>。</w:t>
      </w:r>
      <w:r w:rsidR="003F04BD">
        <w:rPr>
          <w:rFonts w:ascii="Arial" w:hAnsi="Arial" w:cs="Arial"/>
          <w:sz w:val="22"/>
          <w:szCs w:val="22"/>
        </w:rPr>
        <w:t>系外行星是太阳系外的</w:t>
      </w:r>
      <w:r w:rsidR="00917648" w:rsidRPr="00917648">
        <w:rPr>
          <w:rFonts w:ascii="Arial" w:hAnsi="Arial" w:cs="Arial"/>
          <w:sz w:val="22"/>
          <w:szCs w:val="22"/>
        </w:rPr>
        <w:t>行星，它绕</w:t>
      </w:r>
      <w:r w:rsidR="003F04BD">
        <w:rPr>
          <w:rFonts w:ascii="Arial" w:hAnsi="Arial" w:cs="Arial" w:hint="eastAsia"/>
          <w:sz w:val="22"/>
          <w:szCs w:val="22"/>
        </w:rPr>
        <w:t>类</w:t>
      </w:r>
      <w:r w:rsidR="00917648" w:rsidRPr="00917648">
        <w:rPr>
          <w:rFonts w:ascii="Arial" w:hAnsi="Arial" w:cs="Arial"/>
          <w:sz w:val="22"/>
          <w:szCs w:val="22"/>
        </w:rPr>
        <w:t>太阳</w:t>
      </w:r>
      <w:r w:rsidR="003F04BD">
        <w:rPr>
          <w:rFonts w:ascii="Arial" w:hAnsi="Arial" w:cs="Arial" w:hint="eastAsia"/>
          <w:sz w:val="22"/>
          <w:szCs w:val="22"/>
        </w:rPr>
        <w:t>恒星</w:t>
      </w:r>
      <w:r w:rsidR="00AF0F47">
        <w:rPr>
          <w:rFonts w:ascii="Arial" w:hAnsi="Arial" w:cs="Arial"/>
          <w:sz w:val="22"/>
          <w:szCs w:val="22"/>
        </w:rPr>
        <w:t>运行</w:t>
      </w:r>
      <w:r w:rsidR="00AF0F47">
        <w:rPr>
          <w:rFonts w:ascii="Arial" w:hAnsi="Arial" w:cs="Arial" w:hint="eastAsia"/>
          <w:sz w:val="22"/>
          <w:szCs w:val="22"/>
        </w:rPr>
        <w:t>。</w:t>
      </w:r>
      <w:r w:rsidR="00917648" w:rsidRPr="00917648">
        <w:rPr>
          <w:rFonts w:ascii="Arial" w:hAnsi="Arial" w:cs="Arial"/>
          <w:sz w:val="22"/>
          <w:szCs w:val="22"/>
        </w:rPr>
        <w:t>早在</w:t>
      </w:r>
      <w:r w:rsidR="00917648" w:rsidRPr="00917648">
        <w:rPr>
          <w:rFonts w:ascii="Arial" w:hAnsi="Arial" w:cs="Arial"/>
          <w:sz w:val="22"/>
          <w:szCs w:val="22"/>
        </w:rPr>
        <w:t>1995</w:t>
      </w:r>
      <w:r w:rsidR="00917648" w:rsidRPr="00917648">
        <w:rPr>
          <w:rFonts w:ascii="Arial" w:hAnsi="Arial" w:cs="Arial"/>
          <w:sz w:val="22"/>
          <w:szCs w:val="22"/>
        </w:rPr>
        <w:t>年</w:t>
      </w:r>
      <w:r w:rsidR="00917648" w:rsidRPr="00917648">
        <w:rPr>
          <w:rFonts w:ascii="Arial" w:hAnsi="Arial" w:cs="Arial"/>
          <w:sz w:val="22"/>
          <w:szCs w:val="22"/>
        </w:rPr>
        <w:t>10</w:t>
      </w:r>
      <w:r w:rsidR="00917648" w:rsidRPr="00917648">
        <w:rPr>
          <w:rFonts w:ascii="Arial" w:hAnsi="Arial" w:cs="Arial"/>
          <w:sz w:val="22"/>
          <w:szCs w:val="22"/>
        </w:rPr>
        <w:t>月，他们发现</w:t>
      </w:r>
      <w:r w:rsidR="004B38C3" w:rsidRPr="00917648">
        <w:rPr>
          <w:rFonts w:ascii="Arial" w:hAnsi="Arial" w:cs="Arial"/>
          <w:sz w:val="22"/>
          <w:szCs w:val="22"/>
        </w:rPr>
        <w:t>与木星</w:t>
      </w:r>
      <w:r w:rsidR="004B38C3">
        <w:rPr>
          <w:rFonts w:ascii="Arial" w:hAnsi="Arial" w:cs="Arial" w:hint="eastAsia"/>
          <w:sz w:val="22"/>
          <w:szCs w:val="22"/>
        </w:rPr>
        <w:t>相似的</w:t>
      </w:r>
      <w:r w:rsidR="004B38C3">
        <w:rPr>
          <w:rFonts w:ascii="Arial" w:hAnsi="Arial" w:cs="Arial"/>
          <w:sz w:val="22"/>
          <w:szCs w:val="22"/>
        </w:rPr>
        <w:t>气态</w:t>
      </w:r>
      <w:r w:rsidR="004B38C3">
        <w:rPr>
          <w:rFonts w:ascii="Arial" w:hAnsi="Arial" w:cs="Arial" w:hint="eastAsia"/>
          <w:sz w:val="22"/>
          <w:szCs w:val="22"/>
        </w:rPr>
        <w:t>星体</w:t>
      </w:r>
      <w:r w:rsidR="004B38C3" w:rsidRPr="004B38C3">
        <w:rPr>
          <w:rFonts w:ascii="Arial" w:hAnsi="Arial" w:cs="Arial"/>
          <w:sz w:val="22"/>
          <w:szCs w:val="22"/>
        </w:rPr>
        <w:t>飞马座</w:t>
      </w:r>
      <w:r w:rsidR="004B38C3">
        <w:rPr>
          <w:rFonts w:ascii="Arial" w:hAnsi="Arial" w:cs="Arial"/>
          <w:sz w:val="22"/>
          <w:szCs w:val="22"/>
        </w:rPr>
        <w:t>51</w:t>
      </w:r>
      <w:r w:rsidR="004B38C3">
        <w:rPr>
          <w:rFonts w:ascii="Arial" w:hAnsi="Arial" w:cs="Arial" w:hint="eastAsia"/>
          <w:sz w:val="22"/>
          <w:szCs w:val="22"/>
        </w:rPr>
        <w:t>b</w:t>
      </w:r>
      <w:r w:rsidR="004B38C3">
        <w:rPr>
          <w:rFonts w:ascii="Arial" w:hAnsi="Arial" w:cs="Arial" w:hint="eastAsia"/>
          <w:sz w:val="22"/>
          <w:szCs w:val="22"/>
        </w:rPr>
        <w:t>（</w:t>
      </w:r>
      <w:r w:rsidR="00917648" w:rsidRPr="00917648">
        <w:rPr>
          <w:rFonts w:ascii="Arial" w:hAnsi="Arial" w:cs="Arial"/>
          <w:sz w:val="22"/>
          <w:szCs w:val="22"/>
        </w:rPr>
        <w:t xml:space="preserve">51 </w:t>
      </w:r>
      <w:proofErr w:type="spellStart"/>
      <w:r w:rsidR="00917648" w:rsidRPr="00917648">
        <w:rPr>
          <w:rFonts w:ascii="Arial" w:hAnsi="Arial" w:cs="Arial"/>
          <w:sz w:val="22"/>
          <w:szCs w:val="22"/>
        </w:rPr>
        <w:t>Pegasi</w:t>
      </w:r>
      <w:proofErr w:type="spellEnd"/>
      <w:r w:rsidR="00917648" w:rsidRPr="00917648">
        <w:rPr>
          <w:rFonts w:ascii="Arial" w:hAnsi="Arial" w:cs="Arial"/>
          <w:sz w:val="22"/>
          <w:szCs w:val="22"/>
        </w:rPr>
        <w:t xml:space="preserve"> B</w:t>
      </w:r>
      <w:r w:rsidR="004B38C3">
        <w:rPr>
          <w:rFonts w:ascii="Arial" w:hAnsi="Arial" w:cs="Arial" w:hint="eastAsia"/>
          <w:sz w:val="22"/>
          <w:szCs w:val="22"/>
        </w:rPr>
        <w:t>），当时</w:t>
      </w:r>
      <w:r w:rsidR="00917648" w:rsidRPr="00917648">
        <w:rPr>
          <w:rFonts w:ascii="Arial" w:hAnsi="Arial" w:cs="Arial"/>
          <w:sz w:val="22"/>
          <w:szCs w:val="22"/>
        </w:rPr>
        <w:t>引发了一场在宇宙其他地方寻找生命的革命，当时</w:t>
      </w:r>
      <w:r w:rsidR="004B38C3">
        <w:rPr>
          <w:rFonts w:ascii="Arial" w:hAnsi="Arial" w:cs="Arial" w:hint="eastAsia"/>
          <w:sz w:val="22"/>
          <w:szCs w:val="22"/>
        </w:rPr>
        <w:t>“</w:t>
      </w:r>
      <w:r w:rsidR="00917648" w:rsidRPr="00917648">
        <w:rPr>
          <w:rFonts w:ascii="Arial" w:hAnsi="Arial" w:cs="Arial"/>
          <w:sz w:val="22"/>
          <w:szCs w:val="22"/>
        </w:rPr>
        <w:t>没人知道系外行星是否存在</w:t>
      </w:r>
      <w:r w:rsidR="004B38C3">
        <w:rPr>
          <w:rFonts w:ascii="Arial" w:hAnsi="Arial" w:cs="Arial" w:hint="eastAsia"/>
          <w:sz w:val="22"/>
          <w:szCs w:val="22"/>
        </w:rPr>
        <w:t>”</w:t>
      </w:r>
      <w:r w:rsidR="00917648" w:rsidRPr="00917648">
        <w:rPr>
          <w:rFonts w:ascii="Arial" w:hAnsi="Arial" w:cs="Arial"/>
          <w:sz w:val="22"/>
          <w:szCs w:val="22"/>
        </w:rPr>
        <w:t>。</w:t>
      </w:r>
    </w:p>
    <w:p w14:paraId="1EF43AEA" w14:textId="54DDA665" w:rsidR="00917648" w:rsidRDefault="004B38C3" w:rsidP="004B5F4D">
      <w:pPr>
        <w:pStyle w:val="a3"/>
        <w:snapToGrid w:val="0"/>
        <w:rPr>
          <w:rFonts w:ascii="Arial" w:hAnsi="Arial" w:cs="Arial"/>
          <w:sz w:val="22"/>
          <w:szCs w:val="22"/>
        </w:rPr>
      </w:pPr>
      <w:r>
        <w:rPr>
          <w:rFonts w:ascii="Arial" w:hAnsi="Arial" w:cs="Arial"/>
          <w:sz w:val="22"/>
          <w:szCs w:val="22"/>
        </w:rPr>
        <w:t>Mayor</w:t>
      </w:r>
      <w:r w:rsidR="00917648" w:rsidRPr="00917648">
        <w:rPr>
          <w:rFonts w:ascii="Arial" w:hAnsi="Arial" w:cs="Arial"/>
          <w:sz w:val="22"/>
          <w:szCs w:val="22"/>
        </w:rPr>
        <w:t>和</w:t>
      </w:r>
      <w:proofErr w:type="spellStart"/>
      <w:r w:rsidR="00917648" w:rsidRPr="00917648">
        <w:rPr>
          <w:rFonts w:ascii="Arial" w:hAnsi="Arial" w:cs="Arial"/>
          <w:sz w:val="22"/>
          <w:szCs w:val="22"/>
        </w:rPr>
        <w:t>Queloz</w:t>
      </w:r>
      <w:proofErr w:type="spellEnd"/>
      <w:r w:rsidR="00843906">
        <w:rPr>
          <w:rFonts w:ascii="Arial" w:hAnsi="Arial" w:cs="Arial" w:hint="eastAsia"/>
          <w:sz w:val="22"/>
          <w:szCs w:val="22"/>
        </w:rPr>
        <w:t>通过利用</w:t>
      </w:r>
      <w:r w:rsidR="00AF0F47">
        <w:rPr>
          <w:rFonts w:ascii="Arial" w:hAnsi="Arial" w:cs="Arial"/>
          <w:sz w:val="22"/>
          <w:szCs w:val="22"/>
        </w:rPr>
        <w:t>多普勒光谱仪</w:t>
      </w:r>
      <w:r w:rsidR="00917648" w:rsidRPr="00917648">
        <w:rPr>
          <w:rFonts w:ascii="Arial" w:hAnsi="Arial" w:cs="Arial"/>
          <w:sz w:val="22"/>
          <w:szCs w:val="22"/>
        </w:rPr>
        <w:t>技术找到系外行星，该技术可以测量在行星</w:t>
      </w:r>
      <w:r w:rsidR="00AF0F47">
        <w:rPr>
          <w:rFonts w:ascii="Arial" w:hAnsi="Arial" w:cs="Arial" w:hint="eastAsia"/>
          <w:sz w:val="22"/>
          <w:szCs w:val="22"/>
        </w:rPr>
        <w:t>和恒星</w:t>
      </w:r>
      <w:r w:rsidR="00AF0F47">
        <w:rPr>
          <w:rFonts w:ascii="Arial" w:hAnsi="Arial" w:cs="Arial"/>
          <w:sz w:val="22"/>
          <w:szCs w:val="22"/>
        </w:rPr>
        <w:t>围绕共同重心</w:t>
      </w:r>
      <w:r w:rsidR="00AF0F47">
        <w:rPr>
          <w:rFonts w:ascii="Arial" w:hAnsi="Arial" w:cs="Arial" w:hint="eastAsia"/>
          <w:sz w:val="22"/>
          <w:szCs w:val="22"/>
        </w:rPr>
        <w:t>运动</w:t>
      </w:r>
      <w:r w:rsidR="00917648" w:rsidRPr="00917648">
        <w:rPr>
          <w:rFonts w:ascii="Arial" w:hAnsi="Arial" w:cs="Arial"/>
          <w:sz w:val="22"/>
          <w:szCs w:val="22"/>
        </w:rPr>
        <w:t>时恒星</w:t>
      </w:r>
      <w:r w:rsidR="00724977">
        <w:rPr>
          <w:rFonts w:ascii="Arial" w:hAnsi="Arial" w:cs="Arial" w:hint="eastAsia"/>
          <w:sz w:val="22"/>
          <w:szCs w:val="22"/>
        </w:rPr>
        <w:t>发生的</w:t>
      </w:r>
      <w:r w:rsidR="00AF0F47">
        <w:rPr>
          <w:rFonts w:ascii="Arial" w:hAnsi="Arial" w:cs="Arial"/>
          <w:sz w:val="22"/>
          <w:szCs w:val="22"/>
        </w:rPr>
        <w:t>微小摆动</w:t>
      </w:r>
      <w:r w:rsidR="00AF0F47">
        <w:rPr>
          <w:rFonts w:ascii="Arial" w:hAnsi="Arial" w:cs="Arial" w:hint="eastAsia"/>
          <w:sz w:val="22"/>
          <w:szCs w:val="22"/>
        </w:rPr>
        <w:t>。</w:t>
      </w:r>
      <w:r w:rsidR="00917648" w:rsidRPr="00917648">
        <w:rPr>
          <w:rFonts w:ascii="Arial" w:hAnsi="Arial" w:cs="Arial"/>
          <w:sz w:val="22"/>
          <w:szCs w:val="22"/>
        </w:rPr>
        <w:t>这种</w:t>
      </w:r>
      <w:r w:rsidR="00724977">
        <w:rPr>
          <w:rFonts w:ascii="Arial" w:hAnsi="Arial" w:cs="Arial" w:hint="eastAsia"/>
          <w:sz w:val="22"/>
          <w:szCs w:val="22"/>
        </w:rPr>
        <w:t>摆动</w:t>
      </w:r>
      <w:r w:rsidR="00917648" w:rsidRPr="00917648">
        <w:rPr>
          <w:rFonts w:ascii="Arial" w:hAnsi="Arial" w:cs="Arial"/>
          <w:sz w:val="22"/>
          <w:szCs w:val="22"/>
        </w:rPr>
        <w:t>交替地使来自</w:t>
      </w:r>
      <w:r w:rsidR="00724977">
        <w:rPr>
          <w:rFonts w:ascii="Arial" w:hAnsi="Arial" w:cs="Arial" w:hint="eastAsia"/>
          <w:sz w:val="22"/>
          <w:szCs w:val="22"/>
        </w:rPr>
        <w:t>恒星</w:t>
      </w:r>
      <w:r w:rsidR="00917648" w:rsidRPr="00917648">
        <w:rPr>
          <w:rFonts w:ascii="Arial" w:hAnsi="Arial" w:cs="Arial"/>
          <w:sz w:val="22"/>
          <w:szCs w:val="22"/>
        </w:rPr>
        <w:t>的光发生蓝移和红移。</w:t>
      </w:r>
    </w:p>
    <w:p w14:paraId="34EEF940" w14:textId="36881C42" w:rsidR="00917648" w:rsidRPr="00B01687" w:rsidRDefault="00AF0F47" w:rsidP="006754A6">
      <w:pPr>
        <w:pStyle w:val="a3"/>
        <w:snapToGrid w:val="0"/>
        <w:rPr>
          <w:rFonts w:ascii="Arial" w:hAnsi="Arial" w:cs="Arial"/>
          <w:sz w:val="22"/>
          <w:szCs w:val="22"/>
        </w:rPr>
      </w:pPr>
      <w:r>
        <w:rPr>
          <w:rFonts w:ascii="Arial" w:hAnsi="Arial" w:cs="Arial" w:hint="eastAsia"/>
          <w:sz w:val="22"/>
          <w:szCs w:val="22"/>
        </w:rPr>
        <w:t xml:space="preserve"> </w:t>
      </w:r>
      <w:r w:rsidR="00724977">
        <w:rPr>
          <w:rFonts w:ascii="Arial" w:hAnsi="Arial" w:cs="Arial" w:hint="eastAsia"/>
          <w:sz w:val="22"/>
          <w:szCs w:val="22"/>
        </w:rPr>
        <w:t>“</w:t>
      </w:r>
      <w:r w:rsidR="00917648" w:rsidRPr="00917648">
        <w:rPr>
          <w:rFonts w:ascii="Arial" w:hAnsi="Arial" w:cs="Arial"/>
          <w:sz w:val="22"/>
          <w:szCs w:val="22"/>
        </w:rPr>
        <w:t>这一发现是我们整个职业生涯中最激动人心的</w:t>
      </w:r>
      <w:r>
        <w:rPr>
          <w:rFonts w:ascii="Arial" w:hAnsi="Arial" w:cs="Arial" w:hint="eastAsia"/>
          <w:sz w:val="22"/>
          <w:szCs w:val="22"/>
        </w:rPr>
        <w:t>时刻</w:t>
      </w:r>
      <w:r w:rsidR="00917648" w:rsidRPr="00917648">
        <w:rPr>
          <w:rFonts w:ascii="Arial" w:hAnsi="Arial" w:cs="Arial"/>
          <w:sz w:val="22"/>
          <w:szCs w:val="22"/>
        </w:rPr>
        <w:t>，</w:t>
      </w:r>
      <w:r w:rsidR="00724977">
        <w:rPr>
          <w:rFonts w:ascii="Arial" w:hAnsi="Arial" w:cs="Arial" w:hint="eastAsia"/>
          <w:sz w:val="22"/>
          <w:szCs w:val="22"/>
        </w:rPr>
        <w:t>能</w:t>
      </w:r>
      <w:r w:rsidR="00724977">
        <w:rPr>
          <w:rFonts w:ascii="Arial" w:hAnsi="Arial" w:cs="Arial"/>
          <w:sz w:val="22"/>
          <w:szCs w:val="22"/>
        </w:rPr>
        <w:t>获得诺贝尔奖</w:t>
      </w:r>
      <w:r>
        <w:rPr>
          <w:rFonts w:ascii="Arial" w:hAnsi="Arial" w:cs="Arial" w:hint="eastAsia"/>
          <w:sz w:val="22"/>
          <w:szCs w:val="22"/>
        </w:rPr>
        <w:t>简直非同寻常</w:t>
      </w:r>
      <w:r w:rsidR="00917648" w:rsidRPr="00917648">
        <w:rPr>
          <w:rFonts w:ascii="Arial" w:hAnsi="Arial" w:cs="Arial"/>
          <w:sz w:val="22"/>
          <w:szCs w:val="22"/>
        </w:rPr>
        <w:t>”</w:t>
      </w:r>
      <w:r w:rsidR="00724977" w:rsidRPr="00724977">
        <w:rPr>
          <w:rFonts w:ascii="Arial" w:hAnsi="Arial" w:cs="Arial"/>
          <w:sz w:val="22"/>
          <w:szCs w:val="22"/>
        </w:rPr>
        <w:t xml:space="preserve"> </w:t>
      </w:r>
      <w:r w:rsidR="00724977" w:rsidRPr="00B01687">
        <w:rPr>
          <w:rFonts w:ascii="Arial" w:hAnsi="Arial" w:cs="Arial"/>
          <w:sz w:val="22"/>
          <w:szCs w:val="22"/>
        </w:rPr>
        <w:t>Mayor</w:t>
      </w:r>
      <w:r w:rsidR="00724977">
        <w:rPr>
          <w:rFonts w:ascii="Arial" w:hAnsi="Arial" w:cs="Arial" w:hint="eastAsia"/>
          <w:sz w:val="22"/>
          <w:szCs w:val="22"/>
        </w:rPr>
        <w:t>和</w:t>
      </w:r>
      <w:proofErr w:type="spellStart"/>
      <w:r w:rsidR="00724977" w:rsidRPr="00B01687">
        <w:rPr>
          <w:rFonts w:ascii="Arial" w:hAnsi="Arial" w:cs="Arial"/>
          <w:sz w:val="22"/>
          <w:szCs w:val="22"/>
        </w:rPr>
        <w:t>Queloz</w:t>
      </w:r>
      <w:proofErr w:type="spellEnd"/>
      <w:r w:rsidR="00917648" w:rsidRPr="00917648">
        <w:rPr>
          <w:rFonts w:ascii="Arial" w:hAnsi="Arial" w:cs="Arial"/>
          <w:sz w:val="22"/>
          <w:szCs w:val="22"/>
        </w:rPr>
        <w:t>在周二的一份声明中说</w:t>
      </w:r>
      <w:r w:rsidR="00724977">
        <w:rPr>
          <w:rFonts w:ascii="Arial" w:hAnsi="Arial" w:cs="Arial" w:hint="eastAsia"/>
          <w:sz w:val="22"/>
          <w:szCs w:val="22"/>
        </w:rPr>
        <w:t>道，</w:t>
      </w:r>
      <w:r w:rsidR="00917648" w:rsidRPr="00917648">
        <w:rPr>
          <w:rFonts w:ascii="Arial" w:hAnsi="Arial" w:cs="Arial"/>
          <w:sz w:val="22"/>
          <w:szCs w:val="22"/>
        </w:rPr>
        <w:t xml:space="preserve"> “</w:t>
      </w:r>
      <w:r>
        <w:rPr>
          <w:rFonts w:ascii="Arial" w:hAnsi="Arial" w:cs="Arial"/>
          <w:sz w:val="22"/>
          <w:szCs w:val="22"/>
        </w:rPr>
        <w:t>也许我们可以发现某种形式的生命，</w:t>
      </w:r>
      <w:r>
        <w:rPr>
          <w:rFonts w:ascii="Arial" w:hAnsi="Arial" w:cs="Arial" w:hint="eastAsia"/>
          <w:sz w:val="22"/>
          <w:szCs w:val="22"/>
        </w:rPr>
        <w:t>但</w:t>
      </w:r>
      <w:r w:rsidR="00917648" w:rsidRPr="00917648">
        <w:rPr>
          <w:rFonts w:ascii="Arial" w:hAnsi="Arial" w:cs="Arial"/>
          <w:sz w:val="22"/>
          <w:szCs w:val="22"/>
        </w:rPr>
        <w:t>我们不知道哪种形式。</w:t>
      </w:r>
      <w:r w:rsidR="00724977">
        <w:rPr>
          <w:rFonts w:ascii="Arial" w:hAnsi="Arial" w:cs="Arial" w:hint="eastAsia"/>
          <w:sz w:val="22"/>
          <w:szCs w:val="22"/>
        </w:rPr>
        <w:t>”目前</w:t>
      </w:r>
      <w:r w:rsidRPr="00917648">
        <w:rPr>
          <w:rFonts w:ascii="Arial" w:hAnsi="Arial" w:cs="Arial"/>
          <w:sz w:val="22"/>
          <w:szCs w:val="22"/>
        </w:rPr>
        <w:t>科学家</w:t>
      </w:r>
      <w:r w:rsidR="00724977">
        <w:rPr>
          <w:rFonts w:ascii="Arial" w:hAnsi="Arial" w:cs="Arial"/>
          <w:sz w:val="22"/>
          <w:szCs w:val="22"/>
        </w:rPr>
        <w:t>已</w:t>
      </w:r>
      <w:r w:rsidR="00724977">
        <w:rPr>
          <w:rFonts w:ascii="Arial" w:hAnsi="Arial" w:cs="Arial" w:hint="eastAsia"/>
          <w:sz w:val="22"/>
          <w:szCs w:val="22"/>
        </w:rPr>
        <w:t>发现</w:t>
      </w:r>
      <w:r w:rsidR="00917648" w:rsidRPr="00917648">
        <w:rPr>
          <w:rFonts w:ascii="Arial" w:hAnsi="Arial" w:cs="Arial"/>
          <w:sz w:val="22"/>
          <w:szCs w:val="22"/>
        </w:rPr>
        <w:t>4000</w:t>
      </w:r>
      <w:r w:rsidR="00917648" w:rsidRPr="00917648">
        <w:rPr>
          <w:rFonts w:ascii="Arial" w:hAnsi="Arial" w:cs="Arial"/>
          <w:sz w:val="22"/>
          <w:szCs w:val="22"/>
        </w:rPr>
        <w:t>多颗</w:t>
      </w:r>
      <w:r w:rsidR="00724977">
        <w:rPr>
          <w:rFonts w:ascii="Arial" w:hAnsi="Arial" w:cs="Arial" w:hint="eastAsia"/>
          <w:sz w:val="22"/>
          <w:szCs w:val="22"/>
        </w:rPr>
        <w:t>有支持生命条件的</w:t>
      </w:r>
      <w:r w:rsidR="00917648" w:rsidRPr="00917648">
        <w:rPr>
          <w:rFonts w:ascii="Arial" w:hAnsi="Arial" w:cs="Arial"/>
          <w:sz w:val="22"/>
          <w:szCs w:val="22"/>
        </w:rPr>
        <w:t>系外行星。</w:t>
      </w:r>
    </w:p>
    <w:p w14:paraId="4AA80554" w14:textId="18287ED1" w:rsidR="00FB4A31" w:rsidRPr="00FB4A31" w:rsidRDefault="00A1067F" w:rsidP="00A57723">
      <w:pPr>
        <w:pStyle w:val="a3"/>
        <w:snapToGrid w:val="0"/>
        <w:spacing w:before="0" w:beforeAutospacing="0" w:after="0" w:afterAutospacing="0"/>
        <w:jc w:val="center"/>
        <w:rPr>
          <w:rFonts w:ascii="Arial" w:hAnsi="Arial" w:cs="Arial"/>
          <w:sz w:val="22"/>
          <w:szCs w:val="22"/>
        </w:rPr>
      </w:pPr>
      <w:r w:rsidRPr="00FB4A31">
        <w:rPr>
          <w:rFonts w:ascii="Arial" w:hAnsi="Arial" w:cs="Arial"/>
          <w:iCs/>
          <w:noProof/>
          <w:sz w:val="22"/>
          <w:szCs w:val="22"/>
        </w:rPr>
        <w:drawing>
          <wp:inline distT="0" distB="0" distL="0" distR="0" wp14:anchorId="7F0A4E6A" wp14:editId="03B155D4">
            <wp:extent cx="3326493" cy="2214106"/>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_23869902_highres.jpg"/>
                    <pic:cNvPicPr/>
                  </pic:nvPicPr>
                  <pic:blipFill>
                    <a:blip r:embed="rId9">
                      <a:extLst>
                        <a:ext uri="{28A0092B-C50C-407E-A947-70E740481C1C}">
                          <a14:useLocalDpi xmlns:a14="http://schemas.microsoft.com/office/drawing/2010/main" val="0"/>
                        </a:ext>
                      </a:extLst>
                    </a:blip>
                    <a:stretch>
                      <a:fillRect/>
                    </a:stretch>
                  </pic:blipFill>
                  <pic:spPr>
                    <a:xfrm>
                      <a:off x="0" y="0"/>
                      <a:ext cx="3331101" cy="2217173"/>
                    </a:xfrm>
                    <a:prstGeom prst="rect">
                      <a:avLst/>
                    </a:prstGeom>
                  </pic:spPr>
                </pic:pic>
              </a:graphicData>
            </a:graphic>
          </wp:inline>
        </w:drawing>
      </w:r>
    </w:p>
    <w:p w14:paraId="34C0376D" w14:textId="2FA0A82F" w:rsidR="00FB4A31" w:rsidRDefault="001F53AB" w:rsidP="00A57723">
      <w:pPr>
        <w:pStyle w:val="a3"/>
        <w:snapToGrid w:val="0"/>
        <w:spacing w:before="0" w:beforeAutospacing="0" w:after="0" w:afterAutospacing="0"/>
        <w:jc w:val="center"/>
        <w:rPr>
          <w:rFonts w:ascii="Arial" w:hAnsi="Arial" w:cs="Arial"/>
          <w:sz w:val="22"/>
          <w:szCs w:val="22"/>
        </w:rPr>
      </w:pPr>
      <w:r>
        <w:rPr>
          <w:rFonts w:ascii="Arial" w:hAnsi="Arial" w:cs="Arial" w:hint="eastAsia"/>
          <w:sz w:val="22"/>
          <w:szCs w:val="22"/>
        </w:rPr>
        <w:t>两位来自瑞士的诺贝尔奖获得者</w:t>
      </w:r>
      <w:r w:rsidR="00FB4A31" w:rsidRPr="00FB4A31">
        <w:rPr>
          <w:rFonts w:ascii="Arial" w:hAnsi="Arial" w:cs="Arial"/>
          <w:sz w:val="22"/>
          <w:szCs w:val="22"/>
        </w:rPr>
        <w:t xml:space="preserve">Didier </w:t>
      </w:r>
      <w:proofErr w:type="spellStart"/>
      <w:r w:rsidR="00FB4A31" w:rsidRPr="00FB4A31">
        <w:rPr>
          <w:rFonts w:ascii="Arial" w:hAnsi="Arial" w:cs="Arial"/>
          <w:sz w:val="22"/>
          <w:szCs w:val="22"/>
        </w:rPr>
        <w:t>Queloz</w:t>
      </w:r>
      <w:proofErr w:type="spellEnd"/>
      <w:r w:rsidR="00FB4A31" w:rsidRPr="00FB4A31">
        <w:rPr>
          <w:rFonts w:ascii="Arial" w:hAnsi="Arial" w:cs="Arial"/>
          <w:sz w:val="22"/>
          <w:szCs w:val="22"/>
        </w:rPr>
        <w:t xml:space="preserve"> </w:t>
      </w:r>
      <w:r>
        <w:rPr>
          <w:rFonts w:ascii="Arial" w:hAnsi="Arial" w:cs="Arial" w:hint="eastAsia"/>
          <w:sz w:val="22"/>
          <w:szCs w:val="22"/>
        </w:rPr>
        <w:t>和</w:t>
      </w:r>
      <w:r w:rsidR="00FB4A31" w:rsidRPr="00FB4A31">
        <w:rPr>
          <w:rFonts w:ascii="Arial" w:hAnsi="Arial" w:cs="Arial"/>
          <w:sz w:val="22"/>
          <w:szCs w:val="22"/>
        </w:rPr>
        <w:t xml:space="preserve"> Michel Mayor</w:t>
      </w:r>
      <w:r>
        <w:rPr>
          <w:rFonts w:ascii="Arial" w:hAnsi="Arial" w:cs="Arial" w:hint="eastAsia"/>
          <w:sz w:val="22"/>
          <w:szCs w:val="22"/>
        </w:rPr>
        <w:t>在</w:t>
      </w:r>
      <w:r w:rsidR="00FB4A31" w:rsidRPr="00FB4A31">
        <w:rPr>
          <w:rFonts w:ascii="Arial" w:hAnsi="Arial" w:cs="Arial"/>
          <w:sz w:val="22"/>
          <w:szCs w:val="22"/>
        </w:rPr>
        <w:t>2005</w:t>
      </w:r>
      <w:r>
        <w:rPr>
          <w:rFonts w:ascii="Arial" w:hAnsi="Arial" w:cs="Arial" w:hint="eastAsia"/>
          <w:sz w:val="22"/>
          <w:szCs w:val="22"/>
        </w:rPr>
        <w:t>年的合照</w:t>
      </w:r>
    </w:p>
    <w:p w14:paraId="4E2B89F1" w14:textId="77777777" w:rsidR="00A57723" w:rsidRDefault="00FB4A31" w:rsidP="00A57723">
      <w:pPr>
        <w:pStyle w:val="a3"/>
        <w:snapToGrid w:val="0"/>
        <w:spacing w:before="0" w:beforeAutospacing="0" w:after="0" w:afterAutospacing="0"/>
        <w:jc w:val="center"/>
        <w:rPr>
          <w:rFonts w:ascii="Arial" w:hAnsi="Arial" w:cs="Arial" w:hint="eastAsia"/>
          <w:i/>
          <w:iCs/>
          <w:sz w:val="22"/>
          <w:szCs w:val="22"/>
        </w:rPr>
      </w:pPr>
      <w:r w:rsidRPr="00FB4A31">
        <w:rPr>
          <w:rFonts w:ascii="Arial" w:hAnsi="Arial" w:cs="Arial"/>
          <w:i/>
          <w:iCs/>
          <w:sz w:val="22"/>
          <w:szCs w:val="22"/>
        </w:rPr>
        <w:t>(</w:t>
      </w:r>
      <w:r w:rsidR="00917648">
        <w:rPr>
          <w:rFonts w:ascii="Arial" w:hAnsi="Arial" w:cs="Arial" w:hint="eastAsia"/>
          <w:i/>
          <w:iCs/>
          <w:sz w:val="22"/>
          <w:szCs w:val="22"/>
        </w:rPr>
        <w:t>图片</w:t>
      </w:r>
      <w:r w:rsidRPr="00FB4A31">
        <w:rPr>
          <w:rFonts w:ascii="Arial" w:hAnsi="Arial" w:cs="Arial"/>
          <w:i/>
          <w:iCs/>
          <w:sz w:val="22"/>
          <w:szCs w:val="22"/>
        </w:rPr>
        <w:t xml:space="preserve">Keystone / Laurent </w:t>
      </w:r>
      <w:proofErr w:type="spellStart"/>
      <w:r w:rsidRPr="00FB4A31">
        <w:rPr>
          <w:rFonts w:ascii="Arial" w:hAnsi="Arial" w:cs="Arial"/>
          <w:i/>
          <w:iCs/>
          <w:sz w:val="22"/>
          <w:szCs w:val="22"/>
        </w:rPr>
        <w:t>Gillieron</w:t>
      </w:r>
      <w:proofErr w:type="spellEnd"/>
      <w:r w:rsidRPr="00FB4A31">
        <w:rPr>
          <w:rFonts w:ascii="Arial" w:hAnsi="Arial" w:cs="Arial"/>
          <w:i/>
          <w:iCs/>
          <w:sz w:val="22"/>
          <w:szCs w:val="22"/>
        </w:rPr>
        <w:t>)</w:t>
      </w:r>
    </w:p>
    <w:p w14:paraId="50819395" w14:textId="7757B51E" w:rsidR="0010792E" w:rsidRPr="00A57723" w:rsidRDefault="00917648" w:rsidP="00A57723">
      <w:pPr>
        <w:pStyle w:val="a3"/>
        <w:snapToGrid w:val="0"/>
        <w:spacing w:before="0" w:beforeAutospacing="0" w:after="0" w:afterAutospacing="0"/>
        <w:rPr>
          <w:rFonts w:ascii="Arial" w:hAnsi="Arial" w:cs="Arial"/>
          <w:i/>
          <w:iCs/>
          <w:sz w:val="22"/>
          <w:szCs w:val="22"/>
        </w:rPr>
      </w:pPr>
      <w:r w:rsidRPr="00917648">
        <w:rPr>
          <w:rFonts w:ascii="Arial" w:hAnsi="Arial" w:cs="Arial"/>
          <w:b/>
          <w:bCs/>
          <w:sz w:val="28"/>
          <w:szCs w:val="28"/>
        </w:rPr>
        <w:lastRenderedPageBreak/>
        <w:t>瑞士</w:t>
      </w:r>
      <w:r w:rsidR="00C70336">
        <w:rPr>
          <w:rFonts w:ascii="Arial" w:hAnsi="Arial" w:cs="Arial" w:hint="eastAsia"/>
          <w:b/>
          <w:bCs/>
          <w:sz w:val="28"/>
          <w:szCs w:val="28"/>
        </w:rPr>
        <w:t>卓越的</w:t>
      </w:r>
      <w:r w:rsidRPr="00917648">
        <w:rPr>
          <w:rFonts w:ascii="Arial" w:hAnsi="Arial" w:cs="Arial"/>
          <w:b/>
          <w:bCs/>
          <w:sz w:val="28"/>
          <w:szCs w:val="28"/>
        </w:rPr>
        <w:t>教育与创新</w:t>
      </w:r>
    </w:p>
    <w:p w14:paraId="20F768F9" w14:textId="7636B9EB" w:rsidR="00917648" w:rsidRDefault="00917648" w:rsidP="00A1067F">
      <w:pPr>
        <w:snapToGrid w:val="0"/>
        <w:spacing w:before="100" w:beforeAutospacing="1" w:after="100" w:afterAutospacing="1"/>
        <w:rPr>
          <w:rFonts w:ascii="Arial" w:eastAsia="SimSun" w:hAnsi="Arial" w:cs="Arial"/>
          <w:sz w:val="22"/>
          <w:szCs w:val="22"/>
        </w:rPr>
      </w:pPr>
      <w:r w:rsidRPr="00917648">
        <w:rPr>
          <w:rFonts w:ascii="Arial" w:eastAsia="SimSun" w:hAnsi="Arial" w:cs="Arial"/>
          <w:sz w:val="22"/>
          <w:szCs w:val="22"/>
        </w:rPr>
        <w:t>诺贝尔物理学奖被广泛认为是世界上最负盛名的奖项，</w:t>
      </w:r>
      <w:r w:rsidR="00AF0F47">
        <w:rPr>
          <w:rFonts w:ascii="Arial" w:eastAsia="SimSun" w:hAnsi="Arial" w:cs="Arial" w:hint="eastAsia"/>
          <w:sz w:val="22"/>
          <w:szCs w:val="22"/>
        </w:rPr>
        <w:t>也</w:t>
      </w:r>
      <w:r w:rsidRPr="00917648">
        <w:rPr>
          <w:rFonts w:ascii="Arial" w:eastAsia="SimSun" w:hAnsi="Arial" w:cs="Arial"/>
          <w:sz w:val="22"/>
          <w:szCs w:val="22"/>
        </w:rPr>
        <w:t>是</w:t>
      </w:r>
      <w:r w:rsidR="00AF0F47">
        <w:rPr>
          <w:rFonts w:ascii="Arial" w:eastAsia="SimSun" w:hAnsi="Arial" w:cs="Arial" w:hint="eastAsia"/>
          <w:sz w:val="22"/>
          <w:szCs w:val="22"/>
        </w:rPr>
        <w:t>一个</w:t>
      </w:r>
      <w:r w:rsidRPr="00917648">
        <w:rPr>
          <w:rFonts w:ascii="Arial" w:eastAsia="SimSun" w:hAnsi="Arial" w:cs="Arial"/>
          <w:sz w:val="22"/>
          <w:szCs w:val="22"/>
        </w:rPr>
        <w:t>国家研究</w:t>
      </w:r>
      <w:r w:rsidR="00A87447">
        <w:rPr>
          <w:rFonts w:ascii="Arial" w:eastAsia="SimSun" w:hAnsi="Arial" w:cs="Arial" w:hint="eastAsia"/>
          <w:sz w:val="22"/>
          <w:szCs w:val="22"/>
        </w:rPr>
        <w:t>能力的有力</w:t>
      </w:r>
      <w:r w:rsidR="00AF0F47">
        <w:rPr>
          <w:rFonts w:ascii="Arial" w:eastAsia="SimSun" w:hAnsi="Arial" w:cs="Arial" w:hint="eastAsia"/>
          <w:sz w:val="22"/>
          <w:szCs w:val="22"/>
        </w:rPr>
        <w:t>证明</w:t>
      </w:r>
      <w:r w:rsidRPr="00917648">
        <w:rPr>
          <w:rFonts w:ascii="Arial" w:eastAsia="SimSun" w:hAnsi="Arial" w:cs="Arial"/>
          <w:sz w:val="22"/>
          <w:szCs w:val="22"/>
        </w:rPr>
        <w:t>。</w:t>
      </w:r>
    </w:p>
    <w:p w14:paraId="08B8D2A9" w14:textId="5E9FE04A" w:rsidR="00917648" w:rsidRDefault="00917648" w:rsidP="00A1067F">
      <w:pPr>
        <w:snapToGrid w:val="0"/>
        <w:spacing w:before="100" w:beforeAutospacing="1" w:after="100" w:afterAutospacing="1"/>
        <w:rPr>
          <w:rFonts w:ascii="Arial" w:eastAsia="SimSun" w:hAnsi="Arial" w:cs="Arial"/>
          <w:sz w:val="22"/>
          <w:szCs w:val="22"/>
        </w:rPr>
      </w:pPr>
      <w:r w:rsidRPr="00917648">
        <w:rPr>
          <w:rFonts w:ascii="Arial" w:eastAsia="SimSun" w:hAnsi="Arial" w:cs="Arial"/>
          <w:sz w:val="22"/>
          <w:szCs w:val="22"/>
        </w:rPr>
        <w:t>瑞士以其研究而著称，在诺贝尔奖榜上</w:t>
      </w:r>
      <w:r w:rsidR="00A87447">
        <w:rPr>
          <w:rFonts w:ascii="Arial" w:eastAsia="SimSun" w:hAnsi="Arial" w:cs="Arial" w:hint="eastAsia"/>
          <w:sz w:val="22"/>
          <w:szCs w:val="22"/>
        </w:rPr>
        <w:t>名列前茅</w:t>
      </w:r>
      <w:r w:rsidRPr="00917648">
        <w:rPr>
          <w:rFonts w:ascii="Arial" w:eastAsia="SimSun" w:hAnsi="Arial" w:cs="Arial"/>
          <w:sz w:val="22"/>
          <w:szCs w:val="22"/>
        </w:rPr>
        <w:t>，自</w:t>
      </w:r>
      <w:r w:rsidRPr="00917648">
        <w:rPr>
          <w:rFonts w:ascii="Arial" w:eastAsia="SimSun" w:hAnsi="Arial" w:cs="Arial"/>
          <w:sz w:val="22"/>
          <w:szCs w:val="22"/>
        </w:rPr>
        <w:t>1901</w:t>
      </w:r>
      <w:r w:rsidR="00AF0F47">
        <w:rPr>
          <w:rFonts w:ascii="Arial" w:eastAsia="SimSun" w:hAnsi="Arial" w:cs="Arial"/>
          <w:sz w:val="22"/>
          <w:szCs w:val="22"/>
        </w:rPr>
        <w:t>年以来</w:t>
      </w:r>
      <w:r w:rsidR="00A87447">
        <w:rPr>
          <w:rFonts w:ascii="Arial" w:eastAsia="SimSun" w:hAnsi="Arial" w:cs="Arial" w:hint="eastAsia"/>
          <w:sz w:val="22"/>
          <w:szCs w:val="22"/>
        </w:rPr>
        <w:t>瑞士共获得</w:t>
      </w:r>
      <w:r w:rsidRPr="00917648">
        <w:rPr>
          <w:rFonts w:ascii="Arial" w:eastAsia="SimSun" w:hAnsi="Arial" w:cs="Arial"/>
          <w:sz w:val="22"/>
          <w:szCs w:val="22"/>
        </w:rPr>
        <w:t>28</w:t>
      </w:r>
      <w:r w:rsidRPr="00917648">
        <w:rPr>
          <w:rFonts w:ascii="Arial" w:eastAsia="SimSun" w:hAnsi="Arial" w:cs="Arial"/>
          <w:sz w:val="22"/>
          <w:szCs w:val="22"/>
        </w:rPr>
        <w:t>项诺贝尔奖（</w:t>
      </w:r>
      <w:r w:rsidRPr="00917648">
        <w:rPr>
          <w:rFonts w:ascii="Arial" w:eastAsia="SimSun" w:hAnsi="Arial" w:cs="Arial"/>
          <w:sz w:val="22"/>
          <w:szCs w:val="22"/>
        </w:rPr>
        <w:t>21</w:t>
      </w:r>
      <w:r w:rsidR="00A87447">
        <w:rPr>
          <w:rFonts w:ascii="Arial" w:eastAsia="SimSun" w:hAnsi="Arial" w:cs="Arial" w:hint="eastAsia"/>
          <w:sz w:val="22"/>
          <w:szCs w:val="22"/>
        </w:rPr>
        <w:t>项</w:t>
      </w:r>
      <w:r w:rsidRPr="00917648">
        <w:rPr>
          <w:rFonts w:ascii="Arial" w:eastAsia="SimSun" w:hAnsi="Arial" w:cs="Arial"/>
          <w:sz w:val="22"/>
          <w:szCs w:val="22"/>
        </w:rPr>
        <w:t>科学</w:t>
      </w:r>
      <w:r w:rsidR="00A87447">
        <w:rPr>
          <w:rFonts w:ascii="Arial" w:eastAsia="SimSun" w:hAnsi="Arial" w:cs="Arial" w:hint="eastAsia"/>
          <w:sz w:val="22"/>
          <w:szCs w:val="22"/>
        </w:rPr>
        <w:t>类</w:t>
      </w:r>
      <w:r w:rsidRPr="00917648">
        <w:rPr>
          <w:rFonts w:ascii="Arial" w:eastAsia="SimSun" w:hAnsi="Arial" w:cs="Arial"/>
          <w:sz w:val="22"/>
          <w:szCs w:val="22"/>
        </w:rPr>
        <w:t>奖</w:t>
      </w:r>
      <w:r w:rsidR="00A87447">
        <w:rPr>
          <w:rFonts w:ascii="Arial" w:eastAsia="SimSun" w:hAnsi="Arial" w:cs="Arial" w:hint="eastAsia"/>
          <w:sz w:val="22"/>
          <w:szCs w:val="22"/>
        </w:rPr>
        <w:t>项</w:t>
      </w:r>
      <w:r w:rsidRPr="00917648">
        <w:rPr>
          <w:rFonts w:ascii="Arial" w:eastAsia="SimSun" w:hAnsi="Arial" w:cs="Arial"/>
          <w:sz w:val="22"/>
          <w:szCs w:val="22"/>
        </w:rPr>
        <w:t>）。这个</w:t>
      </w:r>
      <w:r w:rsidR="00F225B3">
        <w:rPr>
          <w:rFonts w:ascii="Arial" w:eastAsia="SimSun" w:hAnsi="Arial" w:cs="Arial" w:hint="eastAsia"/>
          <w:sz w:val="22"/>
          <w:szCs w:val="22"/>
        </w:rPr>
        <w:t>坐落在</w:t>
      </w:r>
      <w:r w:rsidRPr="00917648">
        <w:rPr>
          <w:rFonts w:ascii="Arial" w:eastAsia="SimSun" w:hAnsi="Arial" w:cs="Arial"/>
          <w:sz w:val="22"/>
          <w:szCs w:val="22"/>
        </w:rPr>
        <w:t>阿尔卑斯山</w:t>
      </w:r>
      <w:r w:rsidR="00F225B3">
        <w:rPr>
          <w:rFonts w:ascii="Arial" w:eastAsia="SimSun" w:hAnsi="Arial" w:cs="Arial" w:hint="eastAsia"/>
          <w:sz w:val="22"/>
          <w:szCs w:val="22"/>
        </w:rPr>
        <w:t>的</w:t>
      </w:r>
      <w:r w:rsidRPr="00917648">
        <w:rPr>
          <w:rFonts w:ascii="Arial" w:eastAsia="SimSun" w:hAnsi="Arial" w:cs="Arial"/>
          <w:sz w:val="22"/>
          <w:szCs w:val="22"/>
        </w:rPr>
        <w:t>小国</w:t>
      </w:r>
      <w:r w:rsidR="00F225B3">
        <w:rPr>
          <w:rFonts w:ascii="Arial" w:eastAsia="SimSun" w:hAnsi="Arial" w:cs="Arial" w:hint="eastAsia"/>
          <w:sz w:val="22"/>
          <w:szCs w:val="22"/>
        </w:rPr>
        <w:t>每</w:t>
      </w:r>
      <w:r w:rsidRPr="00917648">
        <w:rPr>
          <w:rFonts w:ascii="Arial" w:eastAsia="SimSun" w:hAnsi="Arial" w:cs="Arial"/>
          <w:sz w:val="22"/>
          <w:szCs w:val="22"/>
        </w:rPr>
        <w:t>1000</w:t>
      </w:r>
      <w:r w:rsidRPr="00917648">
        <w:rPr>
          <w:rFonts w:ascii="Arial" w:eastAsia="SimSun" w:hAnsi="Arial" w:cs="Arial"/>
          <w:sz w:val="22"/>
          <w:szCs w:val="22"/>
        </w:rPr>
        <w:t>万居民</w:t>
      </w:r>
      <w:r w:rsidR="00F225B3">
        <w:rPr>
          <w:rFonts w:ascii="Arial" w:eastAsia="SimSun" w:hAnsi="Arial" w:cs="Arial" w:hint="eastAsia"/>
          <w:sz w:val="22"/>
          <w:szCs w:val="22"/>
        </w:rPr>
        <w:t>就</w:t>
      </w:r>
      <w:r w:rsidRPr="00917648">
        <w:rPr>
          <w:rFonts w:ascii="Arial" w:eastAsia="SimSun" w:hAnsi="Arial" w:cs="Arial"/>
          <w:sz w:val="22"/>
          <w:szCs w:val="22"/>
        </w:rPr>
        <w:t>拥有</w:t>
      </w:r>
      <w:r w:rsidRPr="00917648">
        <w:rPr>
          <w:rFonts w:ascii="Arial" w:eastAsia="SimSun" w:hAnsi="Arial" w:cs="Arial"/>
          <w:sz w:val="22"/>
          <w:szCs w:val="22"/>
        </w:rPr>
        <w:t>32.77</w:t>
      </w:r>
      <w:r w:rsidR="00F225B3">
        <w:rPr>
          <w:rFonts w:ascii="Arial" w:eastAsia="SimSun" w:hAnsi="Arial" w:cs="Arial"/>
          <w:sz w:val="22"/>
          <w:szCs w:val="22"/>
        </w:rPr>
        <w:t>诺贝尔奖得主</w:t>
      </w:r>
      <w:r w:rsidR="00F225B3">
        <w:rPr>
          <w:rFonts w:ascii="Arial" w:eastAsia="SimSun" w:hAnsi="Arial" w:cs="Arial" w:hint="eastAsia"/>
          <w:sz w:val="22"/>
          <w:szCs w:val="22"/>
        </w:rPr>
        <w:t>，相比之下</w:t>
      </w:r>
      <w:r w:rsidR="00F225B3">
        <w:rPr>
          <w:rFonts w:ascii="Arial" w:eastAsia="SimSun" w:hAnsi="Arial" w:cs="Arial"/>
          <w:sz w:val="22"/>
          <w:szCs w:val="22"/>
        </w:rPr>
        <w:t>美国</w:t>
      </w:r>
      <w:r w:rsidR="00F225B3">
        <w:rPr>
          <w:rFonts w:ascii="Arial" w:eastAsia="SimSun" w:hAnsi="Arial" w:cs="Arial" w:hint="eastAsia"/>
          <w:sz w:val="22"/>
          <w:szCs w:val="22"/>
        </w:rPr>
        <w:t>的平均值为</w:t>
      </w:r>
      <w:r w:rsidRPr="00917648">
        <w:rPr>
          <w:rFonts w:ascii="Arial" w:eastAsia="SimSun" w:hAnsi="Arial" w:cs="Arial"/>
          <w:sz w:val="22"/>
          <w:szCs w:val="22"/>
        </w:rPr>
        <w:t>11.48</w:t>
      </w:r>
      <w:r w:rsidRPr="00917648">
        <w:rPr>
          <w:rFonts w:ascii="Arial" w:eastAsia="SimSun" w:hAnsi="Arial" w:cs="Arial"/>
          <w:sz w:val="22"/>
          <w:szCs w:val="22"/>
        </w:rPr>
        <w:t>和</w:t>
      </w:r>
      <w:r w:rsidR="00F225B3">
        <w:rPr>
          <w:rFonts w:ascii="Arial" w:eastAsia="SimSun" w:hAnsi="Arial" w:cs="Arial" w:hint="eastAsia"/>
          <w:sz w:val="22"/>
          <w:szCs w:val="22"/>
        </w:rPr>
        <w:t>欧盟</w:t>
      </w:r>
      <w:r w:rsidRPr="00917648">
        <w:rPr>
          <w:rFonts w:ascii="Arial" w:eastAsia="SimSun" w:hAnsi="Arial" w:cs="Arial"/>
          <w:sz w:val="22"/>
          <w:szCs w:val="22"/>
        </w:rPr>
        <w:t>为</w:t>
      </w:r>
      <w:r w:rsidRPr="00917648">
        <w:rPr>
          <w:rFonts w:ascii="Arial" w:eastAsia="SimSun" w:hAnsi="Arial" w:cs="Arial"/>
          <w:sz w:val="22"/>
          <w:szCs w:val="22"/>
        </w:rPr>
        <w:t>9.44</w:t>
      </w:r>
      <w:r w:rsidRPr="00917648">
        <w:rPr>
          <w:rFonts w:ascii="Arial" w:eastAsia="SimSun" w:hAnsi="Arial" w:cs="Arial"/>
          <w:sz w:val="22"/>
          <w:szCs w:val="22"/>
        </w:rPr>
        <w:t>。</w:t>
      </w:r>
      <w:r w:rsidR="00F225B3">
        <w:rPr>
          <w:rFonts w:ascii="Arial" w:eastAsia="SimSun" w:hAnsi="Arial" w:cs="Arial"/>
          <w:sz w:val="22"/>
          <w:szCs w:val="22"/>
        </w:rPr>
        <w:t>这些瑞士科学家中</w:t>
      </w:r>
      <w:r w:rsidR="00F225B3">
        <w:rPr>
          <w:rFonts w:ascii="Arial" w:eastAsia="SimSun" w:hAnsi="Arial" w:cs="Arial" w:hint="eastAsia"/>
          <w:sz w:val="22"/>
          <w:szCs w:val="22"/>
        </w:rPr>
        <w:t>就包括著名的</w:t>
      </w:r>
      <w:r w:rsidRPr="00917648">
        <w:rPr>
          <w:rFonts w:ascii="Arial" w:eastAsia="SimSun" w:hAnsi="Arial" w:cs="Arial"/>
          <w:sz w:val="22"/>
          <w:szCs w:val="22"/>
        </w:rPr>
        <w:t>阿尔伯特</w:t>
      </w:r>
      <w:r w:rsidRPr="00917648">
        <w:rPr>
          <w:rFonts w:ascii="Arial" w:eastAsia="SimSun" w:hAnsi="Arial" w:cs="Arial"/>
          <w:sz w:val="22"/>
          <w:szCs w:val="22"/>
        </w:rPr>
        <w:t>·</w:t>
      </w:r>
      <w:r w:rsidRPr="00917648">
        <w:rPr>
          <w:rFonts w:ascii="Arial" w:eastAsia="SimSun" w:hAnsi="Arial" w:cs="Arial"/>
          <w:sz w:val="22"/>
          <w:szCs w:val="22"/>
        </w:rPr>
        <w:t>爱因斯坦</w:t>
      </w:r>
      <w:r w:rsidR="00F225B3">
        <w:rPr>
          <w:rFonts w:ascii="Arial" w:eastAsia="SimSun" w:hAnsi="Arial" w:cs="Arial" w:hint="eastAsia"/>
          <w:sz w:val="22"/>
          <w:szCs w:val="22"/>
        </w:rPr>
        <w:t>，</w:t>
      </w:r>
      <w:r w:rsidRPr="00917648">
        <w:rPr>
          <w:rFonts w:ascii="Arial" w:eastAsia="SimSun" w:hAnsi="Arial" w:cs="Arial"/>
          <w:sz w:val="22"/>
          <w:szCs w:val="22"/>
        </w:rPr>
        <w:t>他因对理论物理学的贡献而获得</w:t>
      </w:r>
      <w:r w:rsidRPr="00917648">
        <w:rPr>
          <w:rFonts w:ascii="Arial" w:eastAsia="SimSun" w:hAnsi="Arial" w:cs="Arial"/>
          <w:sz w:val="22"/>
          <w:szCs w:val="22"/>
        </w:rPr>
        <w:t>1921</w:t>
      </w:r>
      <w:r w:rsidRPr="00917648">
        <w:rPr>
          <w:rFonts w:ascii="Arial" w:eastAsia="SimSun" w:hAnsi="Arial" w:cs="Arial"/>
          <w:sz w:val="22"/>
          <w:szCs w:val="22"/>
        </w:rPr>
        <w:t>年诺贝尔物理学奖。</w:t>
      </w:r>
    </w:p>
    <w:p w14:paraId="014B309B" w14:textId="7516B2BA" w:rsidR="005F1338" w:rsidRDefault="00917648" w:rsidP="00A1067F">
      <w:pPr>
        <w:snapToGrid w:val="0"/>
        <w:spacing w:before="100" w:beforeAutospacing="1" w:after="100" w:afterAutospacing="1"/>
        <w:rPr>
          <w:rFonts w:ascii="Arial" w:eastAsia="SimSun" w:hAnsi="Arial" w:cs="Arial"/>
          <w:sz w:val="22"/>
          <w:szCs w:val="22"/>
        </w:rPr>
      </w:pPr>
      <w:r w:rsidRPr="00917648">
        <w:rPr>
          <w:rFonts w:ascii="Arial" w:eastAsia="SimSun" w:hAnsi="Arial" w:cs="Arial"/>
          <w:sz w:val="22"/>
          <w:szCs w:val="22"/>
        </w:rPr>
        <w:t>瑞士</w:t>
      </w:r>
      <w:r w:rsidR="00987A4F" w:rsidRPr="00917648">
        <w:rPr>
          <w:rFonts w:ascii="Arial" w:eastAsia="SimSun" w:hAnsi="Arial" w:cs="Arial"/>
          <w:sz w:val="22"/>
          <w:szCs w:val="22"/>
        </w:rPr>
        <w:t>能够在国际教育</w:t>
      </w:r>
      <w:r w:rsidR="00987A4F">
        <w:rPr>
          <w:rFonts w:ascii="Arial" w:eastAsia="SimSun" w:hAnsi="Arial" w:cs="Arial" w:hint="eastAsia"/>
          <w:sz w:val="22"/>
          <w:szCs w:val="22"/>
        </w:rPr>
        <w:t>、</w:t>
      </w:r>
      <w:r w:rsidR="00987A4F" w:rsidRPr="00917648">
        <w:rPr>
          <w:rFonts w:ascii="Arial" w:eastAsia="SimSun" w:hAnsi="Arial" w:cs="Arial"/>
          <w:sz w:val="22"/>
          <w:szCs w:val="22"/>
        </w:rPr>
        <w:t>研究和创新</w:t>
      </w:r>
      <w:r w:rsidR="00987A4F">
        <w:rPr>
          <w:rFonts w:ascii="Arial" w:eastAsia="SimSun" w:hAnsi="Arial" w:cs="Arial" w:hint="eastAsia"/>
          <w:sz w:val="22"/>
          <w:szCs w:val="22"/>
        </w:rPr>
        <w:t>领域</w:t>
      </w:r>
      <w:r w:rsidR="00987A4F">
        <w:rPr>
          <w:rFonts w:ascii="Arial" w:eastAsia="SimSun" w:hAnsi="Arial" w:cs="Arial"/>
          <w:sz w:val="22"/>
          <w:szCs w:val="22"/>
        </w:rPr>
        <w:t>始终保持领先</w:t>
      </w:r>
      <w:r w:rsidR="00987A4F">
        <w:rPr>
          <w:rFonts w:ascii="Arial" w:eastAsia="SimSun" w:hAnsi="Arial" w:cs="Arial" w:hint="eastAsia"/>
          <w:sz w:val="22"/>
          <w:szCs w:val="22"/>
        </w:rPr>
        <w:t>地位，得益于其</w:t>
      </w:r>
      <w:r w:rsidR="00987A4F">
        <w:rPr>
          <w:rFonts w:ascii="Arial" w:eastAsia="SimSun" w:hAnsi="Arial" w:cs="Arial"/>
          <w:sz w:val="22"/>
          <w:szCs w:val="22"/>
        </w:rPr>
        <w:t>世界一流的高等教育和研究机构</w:t>
      </w:r>
      <w:r w:rsidR="00987A4F">
        <w:rPr>
          <w:rFonts w:ascii="Arial" w:eastAsia="SimSun" w:hAnsi="Arial" w:cs="Arial" w:hint="eastAsia"/>
          <w:sz w:val="22"/>
          <w:szCs w:val="22"/>
        </w:rPr>
        <w:t>以及有力的</w:t>
      </w:r>
      <w:r w:rsidRPr="00917648">
        <w:rPr>
          <w:rFonts w:ascii="Arial" w:eastAsia="SimSun" w:hAnsi="Arial" w:cs="Arial"/>
          <w:sz w:val="22"/>
          <w:szCs w:val="22"/>
        </w:rPr>
        <w:t>经济和</w:t>
      </w:r>
      <w:r w:rsidR="00987A4F">
        <w:rPr>
          <w:rFonts w:ascii="Arial" w:eastAsia="SimSun" w:hAnsi="Arial" w:cs="Arial"/>
          <w:sz w:val="22"/>
          <w:szCs w:val="22"/>
        </w:rPr>
        <w:t>政府政策</w:t>
      </w:r>
      <w:r w:rsidR="00AF0F47">
        <w:rPr>
          <w:rFonts w:ascii="Arial" w:eastAsia="SimSun" w:hAnsi="Arial" w:cs="Arial"/>
          <w:sz w:val="22"/>
          <w:szCs w:val="22"/>
        </w:rPr>
        <w:t>支持</w:t>
      </w:r>
      <w:r w:rsidRPr="00917648">
        <w:rPr>
          <w:rFonts w:ascii="Arial" w:eastAsia="SimSun" w:hAnsi="Arial" w:cs="Arial"/>
          <w:sz w:val="22"/>
          <w:szCs w:val="22"/>
        </w:rPr>
        <w:t>。</w:t>
      </w:r>
    </w:p>
    <w:p w14:paraId="20AB530B" w14:textId="77777777" w:rsidR="005F1338" w:rsidRPr="004B5F4D" w:rsidRDefault="005F1338" w:rsidP="005F1338">
      <w:pPr>
        <w:snapToGrid w:val="0"/>
        <w:ind w:right="-19"/>
        <w:jc w:val="center"/>
        <w:rPr>
          <w:rFonts w:ascii="Arial" w:eastAsia="Arial" w:hAnsi="Arial" w:cs="Arial"/>
          <w:color w:val="262626"/>
          <w:sz w:val="22"/>
          <w:szCs w:val="22"/>
          <w:lang w:val="en-GB"/>
        </w:rPr>
      </w:pPr>
      <w:r w:rsidRPr="004B5F4D">
        <w:rPr>
          <w:rFonts w:ascii="Arial" w:eastAsia="Arial" w:hAnsi="Arial" w:cs="Arial"/>
          <w:color w:val="262626"/>
          <w:sz w:val="22"/>
          <w:szCs w:val="22"/>
        </w:rPr>
        <w:t>######</w:t>
      </w:r>
    </w:p>
    <w:p w14:paraId="74682BFD" w14:textId="77777777" w:rsidR="00AF0F47" w:rsidRPr="00D05C41" w:rsidRDefault="00AF0F47" w:rsidP="00AF0F47">
      <w:pPr>
        <w:snapToGrid w:val="0"/>
        <w:spacing w:before="100" w:beforeAutospacing="1" w:after="100" w:afterAutospacing="1"/>
        <w:rPr>
          <w:rFonts w:ascii="Arial" w:eastAsia="SimSun" w:hAnsi="Arial" w:cs="Arial"/>
          <w:b/>
          <w:sz w:val="22"/>
          <w:szCs w:val="22"/>
        </w:rPr>
      </w:pPr>
      <w:r w:rsidRPr="00D05C41">
        <w:rPr>
          <w:rFonts w:ascii="Arial" w:eastAsia="SimSun" w:hAnsi="Arial" w:cs="Arial" w:hint="eastAsia"/>
          <w:b/>
          <w:sz w:val="22"/>
          <w:szCs w:val="22"/>
        </w:rPr>
        <w:t>关于瑞士联邦政府科技文化中心</w:t>
      </w:r>
    </w:p>
    <w:p w14:paraId="575B063B" w14:textId="37AA78AE" w:rsidR="005F1338" w:rsidRPr="00D05C41" w:rsidRDefault="00D05C41" w:rsidP="004B5F4D">
      <w:pPr>
        <w:snapToGrid w:val="0"/>
        <w:spacing w:before="100" w:beforeAutospacing="1" w:after="100" w:afterAutospacing="1"/>
        <w:rPr>
          <w:rFonts w:ascii="Arial" w:eastAsia="SimSun" w:hAnsi="Arial" w:cs="Arial" w:hint="eastAsia"/>
          <w:sz w:val="22"/>
          <w:szCs w:val="22"/>
        </w:rPr>
      </w:pPr>
      <w:r w:rsidRPr="00D05C41">
        <w:rPr>
          <w:rFonts w:ascii="Arial" w:eastAsia="SimSun" w:hAnsi="Arial" w:cs="Arial" w:hint="eastAsia"/>
          <w:sz w:val="22"/>
          <w:szCs w:val="22"/>
        </w:rPr>
        <w:t>瑞士联邦政府科技文化中心（</w:t>
      </w:r>
      <w:proofErr w:type="spellStart"/>
      <w:r w:rsidRPr="00D05C41">
        <w:rPr>
          <w:rFonts w:ascii="Arial" w:eastAsia="SimSun" w:hAnsi="Arial" w:cs="Arial" w:hint="eastAsia"/>
          <w:sz w:val="22"/>
          <w:szCs w:val="22"/>
        </w:rPr>
        <w:t>swissnex</w:t>
      </w:r>
      <w:proofErr w:type="spellEnd"/>
      <w:r w:rsidRPr="00D05C41">
        <w:rPr>
          <w:rFonts w:ascii="Arial" w:eastAsia="SimSun" w:hAnsi="Arial" w:cs="Arial" w:hint="eastAsia"/>
          <w:sz w:val="22"/>
          <w:szCs w:val="22"/>
        </w:rPr>
        <w:t xml:space="preserve"> China</w:t>
      </w:r>
      <w:r w:rsidRPr="00D05C41">
        <w:rPr>
          <w:rFonts w:ascii="Arial" w:eastAsia="SimSun" w:hAnsi="Arial" w:cs="Arial" w:hint="eastAsia"/>
          <w:sz w:val="22"/>
          <w:szCs w:val="22"/>
        </w:rPr>
        <w:t>）</w:t>
      </w:r>
      <w:r w:rsidR="005F1338" w:rsidRPr="00D05C41">
        <w:rPr>
          <w:rFonts w:ascii="Arial" w:eastAsia="SimSun" w:hAnsi="Arial" w:cs="Arial"/>
          <w:sz w:val="22"/>
          <w:szCs w:val="22"/>
        </w:rPr>
        <w:t>是瑞士</w:t>
      </w:r>
      <w:r w:rsidRPr="00D05C41">
        <w:rPr>
          <w:rFonts w:ascii="Arial" w:eastAsia="SimSun" w:hAnsi="Arial" w:cs="Arial" w:hint="eastAsia"/>
          <w:sz w:val="22"/>
          <w:szCs w:val="22"/>
        </w:rPr>
        <w:t>驻中国</w:t>
      </w:r>
      <w:r w:rsidRPr="00D05C41">
        <w:rPr>
          <w:rFonts w:ascii="Arial" w:eastAsia="SimSun" w:hAnsi="Arial" w:cs="Arial"/>
          <w:sz w:val="22"/>
          <w:szCs w:val="22"/>
        </w:rPr>
        <w:t>科学领事馆，</w:t>
      </w:r>
      <w:r w:rsidRPr="00D05C41">
        <w:rPr>
          <w:rFonts w:ascii="Arial" w:eastAsia="SimSun" w:hAnsi="Arial" w:cs="Arial" w:hint="eastAsia"/>
          <w:sz w:val="22"/>
          <w:szCs w:val="22"/>
        </w:rPr>
        <w:t>旨在搭建瑞士和中国</w:t>
      </w:r>
      <w:r w:rsidR="005F1338" w:rsidRPr="00D05C41">
        <w:rPr>
          <w:rFonts w:ascii="Arial" w:eastAsia="SimSun" w:hAnsi="Arial" w:cs="Arial"/>
          <w:sz w:val="22"/>
          <w:szCs w:val="22"/>
        </w:rPr>
        <w:t>在教育</w:t>
      </w:r>
      <w:r w:rsidRPr="00D05C41">
        <w:rPr>
          <w:rFonts w:ascii="Arial" w:eastAsia="SimSun" w:hAnsi="Arial" w:cs="Arial" w:hint="eastAsia"/>
          <w:sz w:val="22"/>
          <w:szCs w:val="22"/>
        </w:rPr>
        <w:t>、</w:t>
      </w:r>
      <w:r w:rsidR="005F1338" w:rsidRPr="00D05C41">
        <w:rPr>
          <w:rFonts w:ascii="Arial" w:eastAsia="SimSun" w:hAnsi="Arial" w:cs="Arial"/>
          <w:sz w:val="22"/>
          <w:szCs w:val="22"/>
        </w:rPr>
        <w:t>研究和创新方面</w:t>
      </w:r>
      <w:r w:rsidRPr="00D05C41">
        <w:rPr>
          <w:rFonts w:ascii="Arial" w:eastAsia="SimSun" w:hAnsi="Arial" w:cs="Arial" w:hint="eastAsia"/>
          <w:sz w:val="22"/>
          <w:szCs w:val="22"/>
        </w:rPr>
        <w:t>交流的</w:t>
      </w:r>
      <w:r w:rsidR="005F1338" w:rsidRPr="00D05C41">
        <w:rPr>
          <w:rFonts w:ascii="Arial" w:eastAsia="SimSun" w:hAnsi="Arial" w:cs="Arial"/>
          <w:sz w:val="22"/>
          <w:szCs w:val="22"/>
        </w:rPr>
        <w:t>桥梁。</w:t>
      </w:r>
      <w:r>
        <w:rPr>
          <w:rFonts w:ascii="Arial" w:eastAsia="SimSun" w:hAnsi="Arial" w:cs="Arial" w:hint="eastAsia"/>
          <w:sz w:val="22"/>
          <w:szCs w:val="22"/>
        </w:rPr>
        <w:t>我们</w:t>
      </w:r>
      <w:r w:rsidR="005F1338" w:rsidRPr="00D05C41">
        <w:rPr>
          <w:rFonts w:ascii="Arial" w:eastAsia="SimSun" w:hAnsi="Arial" w:cs="Arial"/>
          <w:sz w:val="22"/>
          <w:szCs w:val="22"/>
        </w:rPr>
        <w:t>跨越</w:t>
      </w:r>
      <w:r w:rsidRPr="00D05C41">
        <w:rPr>
          <w:rFonts w:ascii="Arial" w:eastAsia="SimSun" w:hAnsi="Arial" w:cs="Arial" w:hint="eastAsia"/>
          <w:sz w:val="22"/>
          <w:szCs w:val="22"/>
        </w:rPr>
        <w:t>地理的</w:t>
      </w:r>
      <w:r w:rsidR="005F1338" w:rsidRPr="00D05C41">
        <w:rPr>
          <w:rFonts w:ascii="Arial" w:eastAsia="SimSun" w:hAnsi="Arial" w:cs="Arial"/>
          <w:sz w:val="22"/>
          <w:szCs w:val="22"/>
        </w:rPr>
        <w:t>界限，</w:t>
      </w:r>
      <w:r>
        <w:rPr>
          <w:rFonts w:ascii="Arial" w:eastAsia="SimSun" w:hAnsi="Arial" w:cs="Arial" w:hint="eastAsia"/>
          <w:sz w:val="22"/>
          <w:szCs w:val="22"/>
        </w:rPr>
        <w:t>为合作和创新提供平台，以研究</w:t>
      </w:r>
      <w:r w:rsidR="005F1338" w:rsidRPr="00D05C41">
        <w:rPr>
          <w:rFonts w:ascii="Arial" w:eastAsia="SimSun" w:hAnsi="Arial" w:cs="Arial"/>
          <w:sz w:val="22"/>
          <w:szCs w:val="22"/>
        </w:rPr>
        <w:t>和突破性的创新。</w:t>
      </w:r>
      <w:r w:rsidR="00AF0F47">
        <w:rPr>
          <w:rFonts w:ascii="Arial" w:eastAsia="SimSun" w:hAnsi="Arial" w:cs="Arial" w:hint="eastAsia"/>
          <w:sz w:val="22"/>
          <w:szCs w:val="22"/>
        </w:rPr>
        <w:t>欲了解更多，欢迎访问：</w:t>
      </w:r>
    </w:p>
    <w:p w14:paraId="434DEB39" w14:textId="4110102E" w:rsidR="00F9465E" w:rsidRPr="002C0FB5" w:rsidRDefault="00F9465E" w:rsidP="004B5F4D">
      <w:pPr>
        <w:snapToGrid w:val="0"/>
        <w:ind w:right="-19"/>
        <w:jc w:val="center"/>
        <w:rPr>
          <w:rFonts w:ascii="Arial" w:eastAsia="Arial" w:hAnsi="Arial" w:cs="Arial" w:hint="eastAsia"/>
          <w:color w:val="262626"/>
          <w:lang w:val="en-GB"/>
        </w:rPr>
        <w:sectPr w:rsidR="00F9465E" w:rsidRPr="002C0FB5" w:rsidSect="002F59A6">
          <w:headerReference w:type="default" r:id="rId10"/>
          <w:footerReference w:type="default" r:id="rId11"/>
          <w:pgSz w:w="11900" w:h="16840"/>
          <w:pgMar w:top="1440" w:right="1440" w:bottom="1440" w:left="1420" w:header="0" w:footer="1008" w:gutter="0"/>
          <w:cols w:space="720" w:equalWidth="0">
            <w:col w:w="9040"/>
          </w:cols>
        </w:sectPr>
      </w:pPr>
    </w:p>
    <w:p w14:paraId="341DC0FA" w14:textId="1D94DC59" w:rsidR="002B1D91" w:rsidRPr="00AF0F47" w:rsidRDefault="00AF0F47" w:rsidP="004B5F4D">
      <w:pPr>
        <w:snapToGrid w:val="0"/>
        <w:rPr>
          <w:rFonts w:ascii="Arial" w:eastAsia="SimSun" w:hAnsi="Arial" w:cs="Arial" w:hint="eastAsia"/>
          <w:sz w:val="22"/>
          <w:szCs w:val="22"/>
        </w:rPr>
      </w:pPr>
      <w:bookmarkStart w:id="0" w:name="page3"/>
      <w:bookmarkEnd w:id="0"/>
      <w:proofErr w:type="spellStart"/>
      <w:r w:rsidRPr="00AF0F47">
        <w:rPr>
          <w:rFonts w:ascii="Arial" w:eastAsia="SimSun" w:hAnsi="Arial" w:cs="Arial"/>
          <w:sz w:val="22"/>
          <w:szCs w:val="22"/>
        </w:rPr>
        <w:lastRenderedPageBreak/>
        <w:t>官方网站</w:t>
      </w:r>
      <w:proofErr w:type="spellEnd"/>
      <w:r w:rsidR="00140841" w:rsidRPr="00AF0F47">
        <w:rPr>
          <w:rFonts w:ascii="Arial" w:eastAsia="SimSun" w:hAnsi="Arial" w:cs="Arial"/>
          <w:sz w:val="22"/>
          <w:szCs w:val="22"/>
        </w:rPr>
        <w:t xml:space="preserve">: </w:t>
      </w:r>
      <w:hyperlink r:id="rId12">
        <w:r w:rsidR="00140841" w:rsidRPr="00AF0F47">
          <w:rPr>
            <w:rFonts w:ascii="Arial" w:eastAsia="SimSun" w:hAnsi="Arial" w:cs="Arial"/>
            <w:sz w:val="22"/>
            <w:szCs w:val="22"/>
          </w:rPr>
          <w:t>https://www.swissnexchina.org/</w:t>
        </w:r>
      </w:hyperlink>
    </w:p>
    <w:p w14:paraId="1443EDC5" w14:textId="72D601F2" w:rsidR="002B1D91" w:rsidRPr="00AF0F47" w:rsidRDefault="00AF0F47" w:rsidP="004B5F4D">
      <w:pPr>
        <w:snapToGrid w:val="0"/>
        <w:rPr>
          <w:rFonts w:ascii="Arial" w:eastAsia="SimSun" w:hAnsi="Arial" w:cs="Arial" w:hint="eastAsia"/>
          <w:sz w:val="22"/>
          <w:szCs w:val="22"/>
        </w:rPr>
      </w:pPr>
      <w:r w:rsidRPr="00AF0F47">
        <w:rPr>
          <w:rFonts w:ascii="Arial" w:eastAsia="SimSun" w:hAnsi="Arial" w:cs="Arial" w:hint="eastAsia"/>
          <w:sz w:val="22"/>
          <w:szCs w:val="22"/>
        </w:rPr>
        <w:t>领英</w:t>
      </w:r>
      <w:r w:rsidR="00140841" w:rsidRPr="00AF0F47">
        <w:rPr>
          <w:rFonts w:ascii="Arial" w:eastAsia="SimSun" w:hAnsi="Arial" w:cs="Arial"/>
          <w:sz w:val="22"/>
          <w:szCs w:val="22"/>
        </w:rPr>
        <w:t xml:space="preserve">: </w:t>
      </w:r>
      <w:hyperlink r:id="rId13">
        <w:r w:rsidR="00140841" w:rsidRPr="00AF0F47">
          <w:rPr>
            <w:rFonts w:ascii="Arial" w:eastAsia="SimSun" w:hAnsi="Arial" w:cs="Arial"/>
            <w:sz w:val="22"/>
            <w:szCs w:val="22"/>
          </w:rPr>
          <w:t>https://www.linkedin.com/company/swissnex-china/</w:t>
        </w:r>
      </w:hyperlink>
    </w:p>
    <w:p w14:paraId="2314A00C" w14:textId="171582EC" w:rsidR="002B1D91" w:rsidRPr="00AF0F47" w:rsidRDefault="00AF0F47" w:rsidP="004B5F4D">
      <w:pPr>
        <w:snapToGrid w:val="0"/>
        <w:rPr>
          <w:rFonts w:ascii="Arial" w:eastAsia="SimSun" w:hAnsi="Arial" w:cs="Arial" w:hint="eastAsia"/>
          <w:sz w:val="22"/>
          <w:szCs w:val="22"/>
        </w:rPr>
      </w:pPr>
      <w:r w:rsidRPr="00AF0F47">
        <w:rPr>
          <w:rFonts w:ascii="Arial" w:eastAsia="SimSun" w:hAnsi="Arial" w:cs="Arial" w:hint="eastAsia"/>
          <w:sz w:val="22"/>
          <w:szCs w:val="22"/>
        </w:rPr>
        <w:t>微博</w:t>
      </w:r>
      <w:r w:rsidR="00140841" w:rsidRPr="00AF0F47">
        <w:rPr>
          <w:rFonts w:ascii="Arial" w:eastAsia="SimSun" w:hAnsi="Arial" w:cs="Arial"/>
          <w:sz w:val="22"/>
          <w:szCs w:val="22"/>
        </w:rPr>
        <w:t xml:space="preserve">: </w:t>
      </w:r>
      <w:hyperlink r:id="rId14">
        <w:r w:rsidR="00140841" w:rsidRPr="00AF0F47">
          <w:rPr>
            <w:rFonts w:ascii="Arial" w:eastAsia="SimSun" w:hAnsi="Arial" w:cs="Arial"/>
            <w:sz w:val="22"/>
            <w:szCs w:val="22"/>
          </w:rPr>
          <w:t>https://weibo.com/swissnexchina</w:t>
        </w:r>
      </w:hyperlink>
    </w:p>
    <w:p w14:paraId="694CA215" w14:textId="464B111B" w:rsidR="002B1D91" w:rsidRPr="00AF0F47" w:rsidRDefault="00AF0F47" w:rsidP="004B5F4D">
      <w:pPr>
        <w:snapToGrid w:val="0"/>
        <w:rPr>
          <w:rFonts w:ascii="Arial" w:eastAsia="SimSun" w:hAnsi="Arial" w:cs="Arial"/>
          <w:sz w:val="22"/>
          <w:szCs w:val="22"/>
        </w:rPr>
      </w:pPr>
      <w:r w:rsidRPr="00AF0F47">
        <w:rPr>
          <w:rFonts w:ascii="Arial" w:eastAsia="SimSun" w:hAnsi="Arial" w:cs="Arial" w:hint="eastAsia"/>
          <w:sz w:val="22"/>
          <w:szCs w:val="22"/>
        </w:rPr>
        <w:t>Twitter</w:t>
      </w:r>
      <w:r w:rsidR="00140841" w:rsidRPr="00AF0F47">
        <w:rPr>
          <w:rFonts w:ascii="Arial" w:eastAsia="SimSun" w:hAnsi="Arial" w:cs="Arial"/>
          <w:sz w:val="22"/>
          <w:szCs w:val="22"/>
        </w:rPr>
        <w:t xml:space="preserve">: </w:t>
      </w:r>
      <w:hyperlink r:id="rId15">
        <w:r w:rsidR="00140841" w:rsidRPr="00AF0F47">
          <w:rPr>
            <w:rFonts w:ascii="Arial" w:eastAsia="SimSun" w:hAnsi="Arial" w:cs="Arial"/>
            <w:sz w:val="22"/>
            <w:szCs w:val="22"/>
          </w:rPr>
          <w:t>https://twitter.com/swissnexChina</w:t>
        </w:r>
      </w:hyperlink>
    </w:p>
    <w:p w14:paraId="3BF2E289" w14:textId="23491DD3" w:rsidR="00830C06" w:rsidRDefault="00830C06" w:rsidP="004B5F4D">
      <w:pPr>
        <w:snapToGrid w:val="0"/>
        <w:rPr>
          <w:rFonts w:ascii="Arial" w:eastAsia="Arial" w:hAnsi="Arial" w:cs="Arial"/>
          <w:b/>
          <w:bCs/>
        </w:rPr>
      </w:pPr>
    </w:p>
    <w:p w14:paraId="4709F50E" w14:textId="0A0C7C30" w:rsidR="00F9465E" w:rsidRDefault="00F9465E" w:rsidP="004B5F4D">
      <w:pPr>
        <w:snapToGrid w:val="0"/>
        <w:rPr>
          <w:rFonts w:ascii="Arial" w:eastAsia="Arial" w:hAnsi="Arial" w:cs="Arial"/>
          <w:b/>
          <w:bCs/>
        </w:rPr>
      </w:pPr>
    </w:p>
    <w:p w14:paraId="1C04F3EA" w14:textId="050E0D83" w:rsidR="00F9465E" w:rsidRDefault="00F9465E" w:rsidP="004B5F4D">
      <w:pPr>
        <w:snapToGrid w:val="0"/>
        <w:rPr>
          <w:rFonts w:ascii="Arial" w:eastAsia="Arial" w:hAnsi="Arial" w:cs="Arial"/>
          <w:b/>
          <w:bCs/>
        </w:rPr>
      </w:pPr>
    </w:p>
    <w:p w14:paraId="0729023B" w14:textId="4B474848" w:rsidR="00F9465E" w:rsidRDefault="00F9465E" w:rsidP="004B5F4D">
      <w:pPr>
        <w:snapToGrid w:val="0"/>
        <w:rPr>
          <w:rFonts w:ascii="Arial" w:eastAsia="Arial" w:hAnsi="Arial" w:cs="Arial"/>
          <w:b/>
          <w:bCs/>
        </w:rPr>
      </w:pPr>
    </w:p>
    <w:p w14:paraId="08ACCA80" w14:textId="67E149E5" w:rsidR="00F9465E" w:rsidRDefault="00F9465E" w:rsidP="004B5F4D">
      <w:pPr>
        <w:snapToGrid w:val="0"/>
        <w:rPr>
          <w:rFonts w:ascii="Arial" w:eastAsia="Arial" w:hAnsi="Arial" w:cs="Arial"/>
          <w:b/>
          <w:bCs/>
        </w:rPr>
      </w:pPr>
    </w:p>
    <w:p w14:paraId="48DCB546" w14:textId="77777777" w:rsidR="00F9465E" w:rsidRDefault="00F9465E" w:rsidP="004B5F4D">
      <w:pPr>
        <w:snapToGrid w:val="0"/>
        <w:rPr>
          <w:rFonts w:ascii="Arial" w:eastAsia="Arial" w:hAnsi="Arial" w:cs="Arial"/>
          <w:b/>
          <w:bCs/>
        </w:rPr>
      </w:pPr>
      <w:bookmarkStart w:id="1" w:name="_GoBack"/>
      <w:bookmarkEnd w:id="1"/>
    </w:p>
    <w:p w14:paraId="1155DC90" w14:textId="77777777" w:rsidR="008E5033" w:rsidRPr="008E5033" w:rsidRDefault="008E5033" w:rsidP="004B5F4D">
      <w:pPr>
        <w:snapToGrid w:val="0"/>
        <w:rPr>
          <w:rFonts w:ascii="Arial" w:hAnsi="Arial" w:cs="Arial"/>
          <w:sz w:val="20"/>
          <w:szCs w:val="20"/>
        </w:rPr>
      </w:pPr>
    </w:p>
    <w:p w14:paraId="25FB3810" w14:textId="77777777" w:rsidR="00686AB0" w:rsidRPr="002C0FB5" w:rsidRDefault="00686AB0" w:rsidP="004B5F4D">
      <w:pPr>
        <w:snapToGrid w:val="0"/>
        <w:rPr>
          <w:rFonts w:ascii="Arial" w:hAnsi="Arial" w:cs="Arial"/>
          <w:sz w:val="20"/>
          <w:szCs w:val="20"/>
        </w:rPr>
      </w:pPr>
    </w:p>
    <w:p w14:paraId="31A276AF" w14:textId="77777777" w:rsidR="00FB5375" w:rsidRPr="002C0FB5" w:rsidRDefault="00FB5375" w:rsidP="004B5F4D">
      <w:pPr>
        <w:snapToGrid w:val="0"/>
        <w:rPr>
          <w:rFonts w:ascii="Arial" w:hAnsi="Arial" w:cs="Arial"/>
          <w:sz w:val="20"/>
          <w:szCs w:val="20"/>
        </w:rPr>
      </w:pPr>
      <w:r w:rsidRPr="002C0FB5">
        <w:rPr>
          <w:rFonts w:ascii="Arial" w:eastAsia="Arial" w:hAnsi="Arial" w:cs="Arial"/>
          <w:sz w:val="40"/>
          <w:szCs w:val="40"/>
        </w:rPr>
        <w:t>Media contact</w:t>
      </w:r>
    </w:p>
    <w:p w14:paraId="40AFEC3E" w14:textId="77777777" w:rsidR="00FB5375" w:rsidRPr="004B5F4D" w:rsidRDefault="00FB5375" w:rsidP="004B5F4D">
      <w:pPr>
        <w:snapToGrid w:val="0"/>
        <w:rPr>
          <w:rFonts w:ascii="Arial" w:hAnsi="Arial" w:cs="Arial"/>
          <w:sz w:val="18"/>
          <w:szCs w:val="20"/>
        </w:rPr>
      </w:pPr>
    </w:p>
    <w:p w14:paraId="3806EA1B" w14:textId="7FC406BA" w:rsidR="004B5F4D" w:rsidRPr="004B5F4D" w:rsidRDefault="004B5F4D" w:rsidP="004B5F4D">
      <w:pPr>
        <w:snapToGrid w:val="0"/>
        <w:rPr>
          <w:rFonts w:ascii="Arial" w:hAnsi="Arial" w:cs="Arial"/>
          <w:sz w:val="22"/>
        </w:rPr>
        <w:sectPr w:rsidR="004B5F4D" w:rsidRPr="004B5F4D" w:rsidSect="00FB5375">
          <w:type w:val="continuous"/>
          <w:pgSz w:w="11900" w:h="16840"/>
          <w:pgMar w:top="1440" w:right="1440" w:bottom="1440" w:left="1420" w:header="0" w:footer="0" w:gutter="0"/>
          <w:cols w:space="720" w:equalWidth="0">
            <w:col w:w="9040"/>
          </w:cols>
        </w:sectPr>
      </w:pPr>
    </w:p>
    <w:p w14:paraId="7C4FD0A4" w14:textId="169642B4" w:rsidR="00FB5375" w:rsidRPr="004B5F4D" w:rsidRDefault="00FB5375" w:rsidP="004B5F4D">
      <w:pPr>
        <w:snapToGrid w:val="0"/>
        <w:rPr>
          <w:rFonts w:ascii="Arial" w:hAnsi="Arial" w:cs="Arial"/>
          <w:sz w:val="18"/>
          <w:szCs w:val="20"/>
        </w:rPr>
      </w:pPr>
    </w:p>
    <w:p w14:paraId="70A63F8E" w14:textId="204C817E" w:rsidR="004B5F4D" w:rsidRPr="004B5F4D" w:rsidRDefault="004B5F4D" w:rsidP="004B5F4D">
      <w:pPr>
        <w:snapToGrid w:val="0"/>
        <w:ind w:left="100"/>
        <w:rPr>
          <w:rFonts w:ascii="Arial" w:eastAsia="Arial" w:hAnsi="Arial" w:cs="Arial"/>
          <w:b/>
          <w:bCs/>
          <w:sz w:val="22"/>
        </w:rPr>
      </w:pPr>
    </w:p>
    <w:p w14:paraId="46609B59" w14:textId="77777777" w:rsidR="004B5F4D" w:rsidRDefault="004B5F4D" w:rsidP="00F9465E">
      <w:pPr>
        <w:snapToGrid w:val="0"/>
        <w:rPr>
          <w:rFonts w:ascii="Arial" w:eastAsia="Arial" w:hAnsi="Arial" w:cs="Arial"/>
          <w:b/>
          <w:bCs/>
          <w:sz w:val="22"/>
        </w:rPr>
        <w:sectPr w:rsidR="004B5F4D">
          <w:type w:val="continuous"/>
          <w:pgSz w:w="11900" w:h="16840"/>
          <w:pgMar w:top="1440" w:right="1440" w:bottom="1440" w:left="1420" w:header="0" w:footer="0" w:gutter="0"/>
          <w:cols w:num="2" w:space="720" w:equalWidth="0">
            <w:col w:w="3800" w:space="300"/>
            <w:col w:w="4940"/>
          </w:cols>
        </w:sectPr>
      </w:pPr>
    </w:p>
    <w:p w14:paraId="3F0C9622" w14:textId="461CD27B" w:rsidR="004B5F4D" w:rsidRDefault="0010405C" w:rsidP="00F9465E">
      <w:pPr>
        <w:snapToGrid w:val="0"/>
        <w:rPr>
          <w:rFonts w:ascii="Arial" w:eastAsia="Arial" w:hAnsi="Arial" w:cs="Arial"/>
          <w:b/>
          <w:bCs/>
          <w:sz w:val="22"/>
        </w:rPr>
      </w:pPr>
      <w:r>
        <w:rPr>
          <w:rFonts w:ascii="Arial" w:eastAsia="Arial" w:hAnsi="Arial" w:cs="Arial"/>
          <w:b/>
          <w:bCs/>
          <w:noProof/>
          <w:sz w:val="22"/>
        </w:rPr>
        <w:lastRenderedPageBreak/>
        <mc:AlternateContent>
          <mc:Choice Requires="wps">
            <w:drawing>
              <wp:anchor distT="0" distB="0" distL="114300" distR="114300" simplePos="0" relativeHeight="251659264" behindDoc="0" locked="0" layoutInCell="1" allowOverlap="1" wp14:anchorId="5124DC42" wp14:editId="1EC16EDC">
                <wp:simplePos x="0" y="0"/>
                <wp:positionH relativeFrom="column">
                  <wp:posOffset>-114300</wp:posOffset>
                </wp:positionH>
                <wp:positionV relativeFrom="paragraph">
                  <wp:posOffset>12065</wp:posOffset>
                </wp:positionV>
                <wp:extent cx="5910580" cy="0"/>
                <wp:effectExtent l="0" t="0" r="33020" b="25400"/>
                <wp:wrapNone/>
                <wp:docPr id="11" name="Straight Connector 11"/>
                <wp:cNvGraphicFramePr/>
                <a:graphic xmlns:a="http://schemas.openxmlformats.org/drawingml/2006/main">
                  <a:graphicData uri="http://schemas.microsoft.com/office/word/2010/wordprocessingShape">
                    <wps:wsp>
                      <wps:cNvCnPr/>
                      <wps:spPr>
                        <a:xfrm>
                          <a:off x="0" y="0"/>
                          <a:ext cx="591058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95pt,.95pt" to="456.45pt,.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y5K+sBAABABAAADgAAAGRycy9lMm9Eb2MueG1srFNNb9swDL0P2H8QdF9sF8jQGXF6SNFd9hGs&#10;2w9QZSkWIImCpMbOvx9FJ27RDQNaLAfFIvkeyUdqczM5y44qJgO+482q5kx5Cb3xh47/+nn34Zqz&#10;lIXvhQWvOn5Sid9s37/bjKFVVzCA7VVkSOJTO4aODzmHtqqSHJQTaQVBeXRqiE5kvMZD1UcxIruz&#10;1VVdf6xGiH2IIFVKaL2dnXxL/Formb9rnVRmtuNYW6Yz0vlQzmq7Ee0hijAYeS5DvKEKJ4zHpAvV&#10;rciCPUbzB5UzMkICnVcSXAVaG6moB+ymqV90cz+IoKgXFCeFRab0/2jlt+M+MtPj7BrOvHA4o/sc&#10;hTkMme3Ae1QQIkMnKjWG1CJg5/fxfEthH0vbk46u/GNDbCJ1T4u6aspMonH9qanX1zgEefFVT8AQ&#10;U/6swLHy0XFrfGlctOL4JWVMhqGXkGK2vpwJrOnvjLV0KSujdjayo8Bh56khAvvovkI/29Y1/uaR&#10;oxkX44UZk9DiFRZK+SwB+krSqmgwd01f+WTVXNAPpVFH7HPOuxDNOYSUymdSkZgwusA0Fr8Aayr4&#10;n8BzfIEq2u7XgBcEZQafF7AzHuLfshcVZ/X1HH9RYO67SPAA/Yn2gaTBNSXlzk+qvIPnd4I/Pfzt&#10;bwAAAP//AwBQSwMEFAAGAAgAAAAhACIO3JLcAAAABwEAAA8AAABkcnMvZG93bnJldi54bWxMjs1O&#10;wzAQhO9IvIO1SNxaJzkACXEqFAnxc6loq6q9ufGSRI3XUey04e279AKnndGMZr98MdlOnHDwrSMF&#10;8TwCgVQ501KtYLN+nT2B8EGT0Z0jVPCDHhbF7U2uM+PO9IWnVagFj5DPtIImhD6T0lcNWu3nrkfi&#10;7NsNVge2Qy3NoM88bjuZRNGDtLol/tDoHssGq+NqtAqWto+P64+y/Nyn9fJtDO/JdtwpdX83vTyD&#10;CDiFvzL84jM6FMx0cCMZLzoFs/gx5SoHfDhP44TF4eplkcv//MUFAAD//wMAUEsBAi0AFAAGAAgA&#10;AAAhAOSZw8D7AAAA4QEAABMAAAAAAAAAAAAAAAAAAAAAAFtDb250ZW50X1R5cGVzXS54bWxQSwEC&#10;LQAUAAYACAAAACEAI7Jq4dcAAACUAQAACwAAAAAAAAAAAAAAAAAsAQAAX3JlbHMvLnJlbHNQSwEC&#10;LQAUAAYACAAAACEAe8y5K+sBAABABAAADgAAAAAAAAAAAAAAAAAsAgAAZHJzL2Uyb0RvYy54bWxQ&#10;SwECLQAUAAYACAAAACEAIg7cktwAAAAHAQAADwAAAAAAAAAAAAAAAABDBAAAZHJzL2Rvd25yZXYu&#10;eG1sUEsFBgAAAAAEAAQA8wAAAEwFAAAAAA==&#10;" strokecolor="gray [1629]" strokeweight=".5pt">
                <v:stroke joinstyle="miter"/>
              </v:line>
            </w:pict>
          </mc:Fallback>
        </mc:AlternateContent>
      </w:r>
    </w:p>
    <w:p w14:paraId="4CC3A066" w14:textId="77777777" w:rsidR="004B5F4D" w:rsidRDefault="004B5F4D" w:rsidP="004B5F4D">
      <w:pPr>
        <w:snapToGrid w:val="0"/>
        <w:ind w:left="100"/>
        <w:rPr>
          <w:rFonts w:ascii="Arial" w:eastAsia="Arial" w:hAnsi="Arial" w:cs="Arial"/>
          <w:b/>
          <w:bCs/>
          <w:sz w:val="22"/>
        </w:rPr>
      </w:pPr>
    </w:p>
    <w:p w14:paraId="42FFFFDA" w14:textId="60E859A3" w:rsidR="00FB5375" w:rsidRPr="004B5F4D" w:rsidRDefault="00FB5375" w:rsidP="004B5F4D">
      <w:pPr>
        <w:snapToGrid w:val="0"/>
        <w:ind w:left="100"/>
        <w:rPr>
          <w:rFonts w:ascii="Arial" w:hAnsi="Arial" w:cs="Arial"/>
          <w:sz w:val="18"/>
          <w:szCs w:val="20"/>
        </w:rPr>
      </w:pPr>
      <w:r w:rsidRPr="004B5F4D">
        <w:rPr>
          <w:rFonts w:ascii="Arial" w:eastAsia="Arial" w:hAnsi="Arial" w:cs="Arial"/>
          <w:b/>
          <w:bCs/>
          <w:sz w:val="22"/>
        </w:rPr>
        <w:t xml:space="preserve">Mr. </w:t>
      </w:r>
      <w:proofErr w:type="spellStart"/>
      <w:r w:rsidRPr="004B5F4D">
        <w:rPr>
          <w:rFonts w:ascii="Arial" w:eastAsia="Arial" w:hAnsi="Arial" w:cs="Arial"/>
          <w:b/>
          <w:bCs/>
          <w:sz w:val="22"/>
        </w:rPr>
        <w:t>Danli</w:t>
      </w:r>
      <w:proofErr w:type="spellEnd"/>
      <w:r w:rsidRPr="004B5F4D">
        <w:rPr>
          <w:rFonts w:ascii="Arial" w:eastAsia="Arial" w:hAnsi="Arial" w:cs="Arial"/>
          <w:b/>
          <w:bCs/>
          <w:sz w:val="22"/>
        </w:rPr>
        <w:t xml:space="preserve"> ZHOU</w:t>
      </w:r>
    </w:p>
    <w:p w14:paraId="72072376" w14:textId="77777777" w:rsidR="00FB5375" w:rsidRPr="004B5F4D" w:rsidRDefault="00FB5375" w:rsidP="004B5F4D">
      <w:pPr>
        <w:snapToGrid w:val="0"/>
        <w:rPr>
          <w:rFonts w:ascii="Arial" w:hAnsi="Arial" w:cs="Arial"/>
          <w:sz w:val="18"/>
          <w:szCs w:val="20"/>
        </w:rPr>
      </w:pPr>
    </w:p>
    <w:p w14:paraId="16E85AD5" w14:textId="43C9B1AC" w:rsidR="00FB5375" w:rsidRPr="004B5F4D" w:rsidRDefault="00FB4A31" w:rsidP="004B5F4D">
      <w:pPr>
        <w:snapToGrid w:val="0"/>
        <w:ind w:left="100"/>
        <w:rPr>
          <w:rFonts w:ascii="Arial" w:hAnsi="Arial" w:cs="Arial"/>
          <w:sz w:val="18"/>
          <w:szCs w:val="20"/>
        </w:rPr>
      </w:pPr>
      <w:r>
        <w:rPr>
          <w:rFonts w:ascii="Arial" w:eastAsia="Arial" w:hAnsi="Arial" w:cs="Arial"/>
          <w:b/>
          <w:bCs/>
          <w:sz w:val="22"/>
        </w:rPr>
        <w:t>Head of Marketing &amp; Communications</w:t>
      </w:r>
    </w:p>
    <w:p w14:paraId="6AF165AF" w14:textId="77777777" w:rsidR="00FB5375" w:rsidRPr="004B5F4D" w:rsidRDefault="00FB5375" w:rsidP="004B5F4D">
      <w:pPr>
        <w:snapToGrid w:val="0"/>
        <w:rPr>
          <w:rFonts w:ascii="Arial" w:hAnsi="Arial" w:cs="Arial"/>
          <w:sz w:val="18"/>
          <w:szCs w:val="20"/>
        </w:rPr>
      </w:pPr>
    </w:p>
    <w:p w14:paraId="49D6CF47" w14:textId="77777777" w:rsidR="00FB5375" w:rsidRPr="004B5F4D" w:rsidRDefault="00FB5375" w:rsidP="004B5F4D">
      <w:pPr>
        <w:snapToGrid w:val="0"/>
        <w:ind w:left="100"/>
        <w:rPr>
          <w:rFonts w:ascii="Arial" w:hAnsi="Arial" w:cs="Arial"/>
          <w:sz w:val="18"/>
          <w:szCs w:val="20"/>
        </w:rPr>
      </w:pPr>
      <w:r w:rsidRPr="004B5F4D">
        <w:rPr>
          <w:rFonts w:ascii="Arial" w:eastAsia="Arial" w:hAnsi="Arial" w:cs="Arial"/>
          <w:b/>
          <w:bCs/>
          <w:sz w:val="22"/>
        </w:rPr>
        <w:t>swissnex China</w:t>
      </w:r>
    </w:p>
    <w:p w14:paraId="02C97C93" w14:textId="77777777" w:rsidR="004B5F4D" w:rsidRPr="004B5F4D" w:rsidRDefault="004B5F4D" w:rsidP="004B5F4D">
      <w:pPr>
        <w:snapToGrid w:val="0"/>
        <w:ind w:left="100"/>
        <w:rPr>
          <w:rFonts w:ascii="Arial" w:eastAsia="Arial" w:hAnsi="Arial" w:cs="Arial"/>
          <w:sz w:val="22"/>
        </w:rPr>
      </w:pPr>
    </w:p>
    <w:p w14:paraId="143D4ADF" w14:textId="77777777" w:rsidR="004B5F4D" w:rsidRPr="004B5F4D" w:rsidRDefault="004B5F4D" w:rsidP="004B5F4D">
      <w:pPr>
        <w:snapToGrid w:val="0"/>
        <w:ind w:left="100"/>
        <w:rPr>
          <w:rFonts w:ascii="Arial" w:eastAsia="Arial" w:hAnsi="Arial" w:cs="Arial"/>
          <w:sz w:val="22"/>
        </w:rPr>
      </w:pPr>
    </w:p>
    <w:p w14:paraId="50DAB56D" w14:textId="2CB1595D" w:rsidR="00FB5375" w:rsidRPr="004B5F4D" w:rsidRDefault="00FB5375" w:rsidP="004B5F4D">
      <w:pPr>
        <w:snapToGrid w:val="0"/>
        <w:ind w:left="100"/>
        <w:rPr>
          <w:rFonts w:ascii="Arial" w:hAnsi="Arial" w:cs="Arial"/>
          <w:sz w:val="18"/>
          <w:szCs w:val="20"/>
        </w:rPr>
      </w:pPr>
      <w:r w:rsidRPr="004B5F4D">
        <w:rPr>
          <w:rFonts w:ascii="Arial" w:eastAsia="Arial" w:hAnsi="Arial" w:cs="Arial"/>
          <w:sz w:val="22"/>
        </w:rPr>
        <w:t>Tel: + 86 21 6235 1889</w:t>
      </w:r>
    </w:p>
    <w:p w14:paraId="716F003E" w14:textId="77777777" w:rsidR="00FB5375" w:rsidRPr="004B5F4D" w:rsidRDefault="00FB5375" w:rsidP="004B5F4D">
      <w:pPr>
        <w:snapToGrid w:val="0"/>
        <w:rPr>
          <w:rFonts w:ascii="Arial" w:hAnsi="Arial" w:cs="Arial"/>
          <w:sz w:val="18"/>
          <w:szCs w:val="20"/>
        </w:rPr>
      </w:pPr>
    </w:p>
    <w:p w14:paraId="4A694F12" w14:textId="77777777" w:rsidR="00686AB0" w:rsidRPr="004B5F4D" w:rsidRDefault="00FB5375" w:rsidP="004B5F4D">
      <w:pPr>
        <w:snapToGrid w:val="0"/>
        <w:rPr>
          <w:rFonts w:ascii="Arial" w:hAnsi="Arial" w:cs="Arial"/>
          <w:sz w:val="18"/>
          <w:szCs w:val="20"/>
        </w:rPr>
      </w:pPr>
      <w:r w:rsidRPr="004B5F4D">
        <w:rPr>
          <w:rFonts w:ascii="Arial" w:eastAsia="Arial" w:hAnsi="Arial" w:cs="Arial"/>
          <w:sz w:val="22"/>
        </w:rPr>
        <w:t xml:space="preserve">Email: </w:t>
      </w:r>
      <w:hyperlink r:id="rId16">
        <w:r w:rsidRPr="004B5F4D">
          <w:rPr>
            <w:rFonts w:ascii="Arial" w:eastAsia="Arial" w:hAnsi="Arial" w:cs="Arial"/>
            <w:color w:val="0000FF"/>
            <w:sz w:val="22"/>
            <w:u w:val="single"/>
          </w:rPr>
          <w:t>danli.zhou@swissnexchina.org</w:t>
        </w:r>
      </w:hyperlink>
    </w:p>
    <w:p w14:paraId="0EA69C2E" w14:textId="77777777" w:rsidR="004B5F4D" w:rsidRDefault="004B5F4D" w:rsidP="004B5F4D">
      <w:pPr>
        <w:snapToGrid w:val="0"/>
        <w:ind w:right="140"/>
        <w:rPr>
          <w:rFonts w:ascii="Arial" w:eastAsia="Arial" w:hAnsi="Arial" w:cs="Arial"/>
        </w:rPr>
        <w:sectPr w:rsidR="004B5F4D" w:rsidSect="004B5F4D">
          <w:type w:val="continuous"/>
          <w:pgSz w:w="11900" w:h="16840"/>
          <w:pgMar w:top="1440" w:right="1440" w:bottom="1440" w:left="1420" w:header="0" w:footer="0" w:gutter="0"/>
          <w:cols w:num="2" w:space="300"/>
        </w:sectPr>
      </w:pPr>
    </w:p>
    <w:p w14:paraId="450B4BD1" w14:textId="0334762F" w:rsidR="002B1D91" w:rsidRPr="002C0FB5" w:rsidRDefault="002B1D91" w:rsidP="004B5F4D">
      <w:pPr>
        <w:snapToGrid w:val="0"/>
        <w:ind w:right="140"/>
        <w:rPr>
          <w:rFonts w:ascii="Arial" w:eastAsia="Arial" w:hAnsi="Arial" w:cs="Arial"/>
        </w:rPr>
      </w:pPr>
    </w:p>
    <w:sectPr w:rsidR="002B1D91" w:rsidRPr="002C0FB5">
      <w:type w:val="continuous"/>
      <w:pgSz w:w="11900" w:h="16840"/>
      <w:pgMar w:top="1440" w:right="1440" w:bottom="1440" w:left="1420" w:header="0" w:footer="0" w:gutter="0"/>
      <w:cols w:num="2" w:space="720" w:equalWidth="0">
        <w:col w:w="3800" w:space="300"/>
        <w:col w:w="49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BFB4D" w14:textId="77777777" w:rsidR="00AF0F47" w:rsidRDefault="00AF0F47" w:rsidP="004B5F4D">
      <w:r>
        <w:separator/>
      </w:r>
    </w:p>
  </w:endnote>
  <w:endnote w:type="continuationSeparator" w:id="0">
    <w:p w14:paraId="4C4852D1" w14:textId="77777777" w:rsidR="00AF0F47" w:rsidRDefault="00AF0F47" w:rsidP="004B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等线">
    <w:altName w:val="Athelas Bold"/>
    <w:panose1 w:val="00000000000000000000"/>
    <w:charset w:val="50"/>
    <w:family w:val="roman"/>
    <w:notTrueType/>
    <w:pitch w:val="default"/>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等线 Light">
    <w:panose1 w:val="00000000000000000000"/>
    <w:charset w:val="5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3D7E7" w14:textId="77777777" w:rsidR="00AF0F47" w:rsidRDefault="00AF0F47" w:rsidP="006B7E92">
    <w:pPr>
      <w:pStyle w:val="a9"/>
      <w:jc w:val="center"/>
      <w:rPr>
        <w:rFonts w:ascii="Arial" w:hAnsi="Arial" w:cs="Arial"/>
        <w:b/>
        <w:color w:val="FF0000"/>
        <w:sz w:val="21"/>
      </w:rPr>
    </w:pPr>
  </w:p>
  <w:p w14:paraId="00455EAC" w14:textId="77777777" w:rsidR="00AF0F47" w:rsidRDefault="00AF0F47" w:rsidP="006B7E92">
    <w:pPr>
      <w:pStyle w:val="a9"/>
      <w:jc w:val="center"/>
      <w:rPr>
        <w:rFonts w:ascii="Arial" w:hAnsi="Arial" w:cs="Arial"/>
        <w:b/>
        <w:color w:val="FF0000"/>
        <w:sz w:val="21"/>
      </w:rPr>
    </w:pPr>
  </w:p>
  <w:p w14:paraId="5C932182" w14:textId="30BABF1C" w:rsidR="00AF0F47" w:rsidRPr="002F59A6" w:rsidRDefault="00AF0F47" w:rsidP="006B7E92">
    <w:pPr>
      <w:pStyle w:val="a9"/>
      <w:jc w:val="center"/>
      <w:rPr>
        <w:rFonts w:ascii="Arial" w:hAnsi="Arial" w:cs="Arial"/>
        <w:b/>
        <w:color w:val="FF0000"/>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E095A" w14:textId="77777777" w:rsidR="00AF0F47" w:rsidRDefault="00AF0F47" w:rsidP="004B5F4D">
      <w:r>
        <w:separator/>
      </w:r>
    </w:p>
  </w:footnote>
  <w:footnote w:type="continuationSeparator" w:id="0">
    <w:p w14:paraId="4EEB1B76" w14:textId="77777777" w:rsidR="00AF0F47" w:rsidRDefault="00AF0F47" w:rsidP="004B5F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C0918" w14:textId="63AF905C" w:rsidR="00AF0F47" w:rsidRDefault="00AF0F47">
    <w:pPr>
      <w:pStyle w:val="a7"/>
    </w:pPr>
  </w:p>
  <w:p w14:paraId="60180987" w14:textId="61420A0A" w:rsidR="00AF0F47" w:rsidRDefault="00AF0F47">
    <w:pPr>
      <w:pStyle w:val="a7"/>
    </w:pPr>
    <w:r>
      <w:rPr>
        <w:noProof/>
      </w:rPr>
      <w:drawing>
        <wp:anchor distT="0" distB="0" distL="114300" distR="114300" simplePos="0" relativeHeight="251659264" behindDoc="0" locked="0" layoutInCell="1" allowOverlap="1" wp14:anchorId="7E3E28DA" wp14:editId="3D87FBB2">
          <wp:simplePos x="0" y="0"/>
          <wp:positionH relativeFrom="column">
            <wp:posOffset>0</wp:posOffset>
          </wp:positionH>
          <wp:positionV relativeFrom="paragraph">
            <wp:posOffset>53340</wp:posOffset>
          </wp:positionV>
          <wp:extent cx="2222500" cy="812165"/>
          <wp:effectExtent l="0" t="0" r="1270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Logo.png"/>
                  <pic:cNvPicPr/>
                </pic:nvPicPr>
                <pic:blipFill>
                  <a:blip r:embed="rId1">
                    <a:extLst>
                      <a:ext uri="{28A0092B-C50C-407E-A947-70E740481C1C}">
                        <a14:useLocalDpi xmlns:a14="http://schemas.microsoft.com/office/drawing/2010/main" val="0"/>
                      </a:ext>
                    </a:extLst>
                  </a:blip>
                  <a:stretch>
                    <a:fillRect/>
                  </a:stretch>
                </pic:blipFill>
                <pic:spPr>
                  <a:xfrm>
                    <a:off x="0" y="0"/>
                    <a:ext cx="2222500" cy="812165"/>
                  </a:xfrm>
                  <a:prstGeom prst="rect">
                    <a:avLst/>
                  </a:prstGeom>
                </pic:spPr>
              </pic:pic>
            </a:graphicData>
          </a:graphic>
          <wp14:sizeRelH relativeFrom="page">
            <wp14:pctWidth>0</wp14:pctWidth>
          </wp14:sizeRelH>
          <wp14:sizeRelV relativeFrom="page">
            <wp14:pctHeight>0</wp14:pctHeight>
          </wp14:sizeRelV>
        </wp:anchor>
      </w:drawing>
    </w:r>
  </w:p>
  <w:p w14:paraId="1A64AB06" w14:textId="4A4380C4" w:rsidR="00AF0F47" w:rsidRDefault="00AF0F47">
    <w:pPr>
      <w:pStyle w:val="a7"/>
    </w:pPr>
  </w:p>
  <w:p w14:paraId="2301B7C2" w14:textId="77777777" w:rsidR="00AF0F47" w:rsidRDefault="00AF0F47">
    <w:pPr>
      <w:pStyle w:val="a7"/>
    </w:pPr>
  </w:p>
  <w:p w14:paraId="13F35842" w14:textId="77777777" w:rsidR="00AF0F47" w:rsidRDefault="00AF0F47">
    <w:pPr>
      <w:pStyle w:val="a7"/>
    </w:pPr>
  </w:p>
  <w:p w14:paraId="798D9A17" w14:textId="77777777" w:rsidR="00AF0F47" w:rsidRDefault="00AF0F47">
    <w:pPr>
      <w:pStyle w:val="a7"/>
    </w:pPr>
  </w:p>
  <w:p w14:paraId="0A2684AB" w14:textId="4BFAE082" w:rsidR="00AF0F47" w:rsidRDefault="00AF0F47">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F90"/>
    <w:multiLevelType w:val="hybridMultilevel"/>
    <w:tmpl w:val="93268AA8"/>
    <w:lvl w:ilvl="0" w:tplc="E744A794">
      <w:start w:val="1"/>
      <w:numFmt w:val="bullet"/>
      <w:lvlText w:val="•"/>
      <w:lvlJc w:val="left"/>
    </w:lvl>
    <w:lvl w:ilvl="1" w:tplc="450AF232">
      <w:numFmt w:val="decimal"/>
      <w:lvlText w:val=""/>
      <w:lvlJc w:val="left"/>
    </w:lvl>
    <w:lvl w:ilvl="2" w:tplc="17C093B0">
      <w:numFmt w:val="decimal"/>
      <w:lvlText w:val=""/>
      <w:lvlJc w:val="left"/>
    </w:lvl>
    <w:lvl w:ilvl="3" w:tplc="37E85270">
      <w:numFmt w:val="decimal"/>
      <w:lvlText w:val=""/>
      <w:lvlJc w:val="left"/>
    </w:lvl>
    <w:lvl w:ilvl="4" w:tplc="17069F60">
      <w:numFmt w:val="decimal"/>
      <w:lvlText w:val=""/>
      <w:lvlJc w:val="left"/>
    </w:lvl>
    <w:lvl w:ilvl="5" w:tplc="B978D60E">
      <w:numFmt w:val="decimal"/>
      <w:lvlText w:val=""/>
      <w:lvlJc w:val="left"/>
    </w:lvl>
    <w:lvl w:ilvl="6" w:tplc="80025E52">
      <w:numFmt w:val="decimal"/>
      <w:lvlText w:val=""/>
      <w:lvlJc w:val="left"/>
    </w:lvl>
    <w:lvl w:ilvl="7" w:tplc="DDAA56FC">
      <w:numFmt w:val="decimal"/>
      <w:lvlText w:val=""/>
      <w:lvlJc w:val="left"/>
    </w:lvl>
    <w:lvl w:ilvl="8" w:tplc="96C2346E">
      <w:numFmt w:val="decimal"/>
      <w:lvlText w:val=""/>
      <w:lvlJc w:val="left"/>
    </w:lvl>
  </w:abstractNum>
  <w:abstractNum w:abstractNumId="1">
    <w:nsid w:val="00006952"/>
    <w:multiLevelType w:val="hybridMultilevel"/>
    <w:tmpl w:val="4FACCC4C"/>
    <w:lvl w:ilvl="0" w:tplc="110684CE">
      <w:start w:val="1"/>
      <w:numFmt w:val="bullet"/>
      <w:lvlText w:val="•"/>
      <w:lvlJc w:val="left"/>
    </w:lvl>
    <w:lvl w:ilvl="1" w:tplc="3FD42C58">
      <w:numFmt w:val="decimal"/>
      <w:lvlText w:val=""/>
      <w:lvlJc w:val="left"/>
    </w:lvl>
    <w:lvl w:ilvl="2" w:tplc="92C87BF4">
      <w:numFmt w:val="decimal"/>
      <w:lvlText w:val=""/>
      <w:lvlJc w:val="left"/>
    </w:lvl>
    <w:lvl w:ilvl="3" w:tplc="BA6EA666">
      <w:numFmt w:val="decimal"/>
      <w:lvlText w:val=""/>
      <w:lvlJc w:val="left"/>
    </w:lvl>
    <w:lvl w:ilvl="4" w:tplc="45F8C122">
      <w:numFmt w:val="decimal"/>
      <w:lvlText w:val=""/>
      <w:lvlJc w:val="left"/>
    </w:lvl>
    <w:lvl w:ilvl="5" w:tplc="B0568A28">
      <w:numFmt w:val="decimal"/>
      <w:lvlText w:val=""/>
      <w:lvlJc w:val="left"/>
    </w:lvl>
    <w:lvl w:ilvl="6" w:tplc="B5B68AF2">
      <w:numFmt w:val="decimal"/>
      <w:lvlText w:val=""/>
      <w:lvlJc w:val="left"/>
    </w:lvl>
    <w:lvl w:ilvl="7" w:tplc="DF3CB742">
      <w:numFmt w:val="decimal"/>
      <w:lvlText w:val=""/>
      <w:lvlJc w:val="left"/>
    </w:lvl>
    <w:lvl w:ilvl="8" w:tplc="FF72576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91"/>
    <w:rsid w:val="00081C49"/>
    <w:rsid w:val="000A3067"/>
    <w:rsid w:val="0010405C"/>
    <w:rsid w:val="0010792E"/>
    <w:rsid w:val="0013008B"/>
    <w:rsid w:val="00140841"/>
    <w:rsid w:val="001907AA"/>
    <w:rsid w:val="00191735"/>
    <w:rsid w:val="001962B0"/>
    <w:rsid w:val="001E62D0"/>
    <w:rsid w:val="001F53AB"/>
    <w:rsid w:val="002B1D91"/>
    <w:rsid w:val="002C0FB5"/>
    <w:rsid w:val="002C5D9E"/>
    <w:rsid w:val="002F59A6"/>
    <w:rsid w:val="002F5F96"/>
    <w:rsid w:val="003364B4"/>
    <w:rsid w:val="00365B68"/>
    <w:rsid w:val="00374A77"/>
    <w:rsid w:val="00387F76"/>
    <w:rsid w:val="00390B24"/>
    <w:rsid w:val="00396C83"/>
    <w:rsid w:val="003A306F"/>
    <w:rsid w:val="003A7296"/>
    <w:rsid w:val="003B198F"/>
    <w:rsid w:val="003C0796"/>
    <w:rsid w:val="003F04BD"/>
    <w:rsid w:val="0047460B"/>
    <w:rsid w:val="004B38C3"/>
    <w:rsid w:val="004B5F4D"/>
    <w:rsid w:val="004B7D9B"/>
    <w:rsid w:val="004C1B75"/>
    <w:rsid w:val="005316B5"/>
    <w:rsid w:val="00577646"/>
    <w:rsid w:val="005B1BD7"/>
    <w:rsid w:val="005F1338"/>
    <w:rsid w:val="00634053"/>
    <w:rsid w:val="00634079"/>
    <w:rsid w:val="00642D55"/>
    <w:rsid w:val="00655A2D"/>
    <w:rsid w:val="006754A6"/>
    <w:rsid w:val="00686AB0"/>
    <w:rsid w:val="006B7E92"/>
    <w:rsid w:val="00721912"/>
    <w:rsid w:val="00724977"/>
    <w:rsid w:val="00747AA0"/>
    <w:rsid w:val="00785EA9"/>
    <w:rsid w:val="007A3807"/>
    <w:rsid w:val="007E78C5"/>
    <w:rsid w:val="00803718"/>
    <w:rsid w:val="0081215C"/>
    <w:rsid w:val="00830C06"/>
    <w:rsid w:val="00843906"/>
    <w:rsid w:val="00843CD0"/>
    <w:rsid w:val="008862A7"/>
    <w:rsid w:val="008C3FAD"/>
    <w:rsid w:val="008D1415"/>
    <w:rsid w:val="008E5033"/>
    <w:rsid w:val="00917648"/>
    <w:rsid w:val="00980C6D"/>
    <w:rsid w:val="009851BB"/>
    <w:rsid w:val="00987A4F"/>
    <w:rsid w:val="009E5C81"/>
    <w:rsid w:val="00A1067F"/>
    <w:rsid w:val="00A57723"/>
    <w:rsid w:val="00A87447"/>
    <w:rsid w:val="00AB62FE"/>
    <w:rsid w:val="00AD5201"/>
    <w:rsid w:val="00AE3EBA"/>
    <w:rsid w:val="00AE5B8E"/>
    <w:rsid w:val="00AF0F47"/>
    <w:rsid w:val="00AF7CEB"/>
    <w:rsid w:val="00B01687"/>
    <w:rsid w:val="00B06C12"/>
    <w:rsid w:val="00B449EA"/>
    <w:rsid w:val="00BA1B2A"/>
    <w:rsid w:val="00BE0AA8"/>
    <w:rsid w:val="00BF24E1"/>
    <w:rsid w:val="00C078D6"/>
    <w:rsid w:val="00C47235"/>
    <w:rsid w:val="00C66C17"/>
    <w:rsid w:val="00C70336"/>
    <w:rsid w:val="00CB6C58"/>
    <w:rsid w:val="00CB6EA1"/>
    <w:rsid w:val="00CD3351"/>
    <w:rsid w:val="00D05C41"/>
    <w:rsid w:val="00D164DB"/>
    <w:rsid w:val="00D60793"/>
    <w:rsid w:val="00D82A59"/>
    <w:rsid w:val="00D84FE2"/>
    <w:rsid w:val="00D96801"/>
    <w:rsid w:val="00DA3C5C"/>
    <w:rsid w:val="00DB1E47"/>
    <w:rsid w:val="00E06798"/>
    <w:rsid w:val="00E52CC7"/>
    <w:rsid w:val="00EA505C"/>
    <w:rsid w:val="00F07BB7"/>
    <w:rsid w:val="00F225B3"/>
    <w:rsid w:val="00F24659"/>
    <w:rsid w:val="00F44FEE"/>
    <w:rsid w:val="00F56F1F"/>
    <w:rsid w:val="00F724E9"/>
    <w:rsid w:val="00F77AD5"/>
    <w:rsid w:val="00F9465E"/>
    <w:rsid w:val="00FB4A31"/>
    <w:rsid w:val="00FB5375"/>
    <w:rsid w:val="00FB5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06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4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2CC7"/>
    <w:pPr>
      <w:spacing w:before="100" w:beforeAutospacing="1" w:after="100" w:afterAutospacing="1"/>
    </w:pPr>
    <w:rPr>
      <w:rFonts w:ascii="SimSun" w:eastAsia="SimSun" w:hAnsi="SimSun" w:cs="SimSun"/>
    </w:rPr>
  </w:style>
  <w:style w:type="paragraph" w:styleId="a4">
    <w:name w:val="Balloon Text"/>
    <w:basedOn w:val="a"/>
    <w:link w:val="a5"/>
    <w:uiPriority w:val="99"/>
    <w:semiHidden/>
    <w:unhideWhenUsed/>
    <w:rsid w:val="00686AB0"/>
    <w:rPr>
      <w:rFonts w:ascii="SimSun" w:eastAsia="SimSun"/>
      <w:sz w:val="18"/>
      <w:szCs w:val="18"/>
    </w:rPr>
  </w:style>
  <w:style w:type="character" w:customStyle="1" w:styleId="a5">
    <w:name w:val="批注框文本字符"/>
    <w:basedOn w:val="a0"/>
    <w:link w:val="a4"/>
    <w:uiPriority w:val="99"/>
    <w:semiHidden/>
    <w:rsid w:val="00686AB0"/>
    <w:rPr>
      <w:rFonts w:ascii="SimSun" w:eastAsia="SimSun"/>
      <w:sz w:val="18"/>
      <w:szCs w:val="18"/>
    </w:rPr>
  </w:style>
  <w:style w:type="character" w:styleId="a6">
    <w:name w:val="Hyperlink"/>
    <w:basedOn w:val="a0"/>
    <w:uiPriority w:val="99"/>
    <w:unhideWhenUsed/>
    <w:rsid w:val="008E5033"/>
    <w:rPr>
      <w:color w:val="0563C1" w:themeColor="hyperlink"/>
      <w:u w:val="single"/>
    </w:rPr>
  </w:style>
  <w:style w:type="character" w:customStyle="1" w:styleId="1">
    <w:name w:val="未处理的提及1"/>
    <w:basedOn w:val="a0"/>
    <w:uiPriority w:val="99"/>
    <w:semiHidden/>
    <w:unhideWhenUsed/>
    <w:rsid w:val="008E5033"/>
    <w:rPr>
      <w:color w:val="605E5C"/>
      <w:shd w:val="clear" w:color="auto" w:fill="E1DFDD"/>
    </w:rPr>
  </w:style>
  <w:style w:type="paragraph" w:styleId="a7">
    <w:name w:val="header"/>
    <w:basedOn w:val="a"/>
    <w:link w:val="a8"/>
    <w:uiPriority w:val="99"/>
    <w:unhideWhenUsed/>
    <w:rsid w:val="004B5F4D"/>
    <w:pPr>
      <w:tabs>
        <w:tab w:val="center" w:pos="4680"/>
        <w:tab w:val="right" w:pos="9360"/>
      </w:tabs>
    </w:pPr>
  </w:style>
  <w:style w:type="character" w:customStyle="1" w:styleId="a8">
    <w:name w:val="页眉字符"/>
    <w:basedOn w:val="a0"/>
    <w:link w:val="a7"/>
    <w:uiPriority w:val="99"/>
    <w:rsid w:val="004B5F4D"/>
    <w:rPr>
      <w:rFonts w:eastAsia="Times New Roman"/>
      <w:sz w:val="24"/>
      <w:szCs w:val="24"/>
    </w:rPr>
  </w:style>
  <w:style w:type="paragraph" w:styleId="a9">
    <w:name w:val="footer"/>
    <w:basedOn w:val="a"/>
    <w:link w:val="aa"/>
    <w:uiPriority w:val="99"/>
    <w:unhideWhenUsed/>
    <w:rsid w:val="004B5F4D"/>
    <w:pPr>
      <w:tabs>
        <w:tab w:val="center" w:pos="4680"/>
        <w:tab w:val="right" w:pos="9360"/>
      </w:tabs>
    </w:pPr>
  </w:style>
  <w:style w:type="character" w:customStyle="1" w:styleId="aa">
    <w:name w:val="页脚字符"/>
    <w:basedOn w:val="a0"/>
    <w:link w:val="a9"/>
    <w:uiPriority w:val="99"/>
    <w:rsid w:val="004B5F4D"/>
    <w:rPr>
      <w:rFonts w:eastAsia="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4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2CC7"/>
    <w:pPr>
      <w:spacing w:before="100" w:beforeAutospacing="1" w:after="100" w:afterAutospacing="1"/>
    </w:pPr>
    <w:rPr>
      <w:rFonts w:ascii="SimSun" w:eastAsia="SimSun" w:hAnsi="SimSun" w:cs="SimSun"/>
    </w:rPr>
  </w:style>
  <w:style w:type="paragraph" w:styleId="a4">
    <w:name w:val="Balloon Text"/>
    <w:basedOn w:val="a"/>
    <w:link w:val="a5"/>
    <w:uiPriority w:val="99"/>
    <w:semiHidden/>
    <w:unhideWhenUsed/>
    <w:rsid w:val="00686AB0"/>
    <w:rPr>
      <w:rFonts w:ascii="SimSun" w:eastAsia="SimSun"/>
      <w:sz w:val="18"/>
      <w:szCs w:val="18"/>
    </w:rPr>
  </w:style>
  <w:style w:type="character" w:customStyle="1" w:styleId="a5">
    <w:name w:val="批注框文本字符"/>
    <w:basedOn w:val="a0"/>
    <w:link w:val="a4"/>
    <w:uiPriority w:val="99"/>
    <w:semiHidden/>
    <w:rsid w:val="00686AB0"/>
    <w:rPr>
      <w:rFonts w:ascii="SimSun" w:eastAsia="SimSun"/>
      <w:sz w:val="18"/>
      <w:szCs w:val="18"/>
    </w:rPr>
  </w:style>
  <w:style w:type="character" w:styleId="a6">
    <w:name w:val="Hyperlink"/>
    <w:basedOn w:val="a0"/>
    <w:uiPriority w:val="99"/>
    <w:unhideWhenUsed/>
    <w:rsid w:val="008E5033"/>
    <w:rPr>
      <w:color w:val="0563C1" w:themeColor="hyperlink"/>
      <w:u w:val="single"/>
    </w:rPr>
  </w:style>
  <w:style w:type="character" w:customStyle="1" w:styleId="1">
    <w:name w:val="未处理的提及1"/>
    <w:basedOn w:val="a0"/>
    <w:uiPriority w:val="99"/>
    <w:semiHidden/>
    <w:unhideWhenUsed/>
    <w:rsid w:val="008E5033"/>
    <w:rPr>
      <w:color w:val="605E5C"/>
      <w:shd w:val="clear" w:color="auto" w:fill="E1DFDD"/>
    </w:rPr>
  </w:style>
  <w:style w:type="paragraph" w:styleId="a7">
    <w:name w:val="header"/>
    <w:basedOn w:val="a"/>
    <w:link w:val="a8"/>
    <w:uiPriority w:val="99"/>
    <w:unhideWhenUsed/>
    <w:rsid w:val="004B5F4D"/>
    <w:pPr>
      <w:tabs>
        <w:tab w:val="center" w:pos="4680"/>
        <w:tab w:val="right" w:pos="9360"/>
      </w:tabs>
    </w:pPr>
  </w:style>
  <w:style w:type="character" w:customStyle="1" w:styleId="a8">
    <w:name w:val="页眉字符"/>
    <w:basedOn w:val="a0"/>
    <w:link w:val="a7"/>
    <w:uiPriority w:val="99"/>
    <w:rsid w:val="004B5F4D"/>
    <w:rPr>
      <w:rFonts w:eastAsia="Times New Roman"/>
      <w:sz w:val="24"/>
      <w:szCs w:val="24"/>
    </w:rPr>
  </w:style>
  <w:style w:type="paragraph" w:styleId="a9">
    <w:name w:val="footer"/>
    <w:basedOn w:val="a"/>
    <w:link w:val="aa"/>
    <w:uiPriority w:val="99"/>
    <w:unhideWhenUsed/>
    <w:rsid w:val="004B5F4D"/>
    <w:pPr>
      <w:tabs>
        <w:tab w:val="center" w:pos="4680"/>
        <w:tab w:val="right" w:pos="9360"/>
      </w:tabs>
    </w:pPr>
  </w:style>
  <w:style w:type="character" w:customStyle="1" w:styleId="aa">
    <w:name w:val="页脚字符"/>
    <w:basedOn w:val="a0"/>
    <w:link w:val="a9"/>
    <w:uiPriority w:val="99"/>
    <w:rsid w:val="004B5F4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712">
      <w:bodyDiv w:val="1"/>
      <w:marLeft w:val="0"/>
      <w:marRight w:val="0"/>
      <w:marTop w:val="0"/>
      <w:marBottom w:val="0"/>
      <w:divBdr>
        <w:top w:val="none" w:sz="0" w:space="0" w:color="auto"/>
        <w:left w:val="none" w:sz="0" w:space="0" w:color="auto"/>
        <w:bottom w:val="none" w:sz="0" w:space="0" w:color="auto"/>
        <w:right w:val="none" w:sz="0" w:space="0" w:color="auto"/>
      </w:divBdr>
    </w:div>
    <w:div w:id="173346773">
      <w:bodyDiv w:val="1"/>
      <w:marLeft w:val="0"/>
      <w:marRight w:val="0"/>
      <w:marTop w:val="0"/>
      <w:marBottom w:val="0"/>
      <w:divBdr>
        <w:top w:val="none" w:sz="0" w:space="0" w:color="auto"/>
        <w:left w:val="none" w:sz="0" w:space="0" w:color="auto"/>
        <w:bottom w:val="none" w:sz="0" w:space="0" w:color="auto"/>
        <w:right w:val="none" w:sz="0" w:space="0" w:color="auto"/>
      </w:divBdr>
    </w:div>
    <w:div w:id="200560808">
      <w:bodyDiv w:val="1"/>
      <w:marLeft w:val="0"/>
      <w:marRight w:val="0"/>
      <w:marTop w:val="0"/>
      <w:marBottom w:val="0"/>
      <w:divBdr>
        <w:top w:val="none" w:sz="0" w:space="0" w:color="auto"/>
        <w:left w:val="none" w:sz="0" w:space="0" w:color="auto"/>
        <w:bottom w:val="none" w:sz="0" w:space="0" w:color="auto"/>
        <w:right w:val="none" w:sz="0" w:space="0" w:color="auto"/>
      </w:divBdr>
    </w:div>
    <w:div w:id="253516449">
      <w:bodyDiv w:val="1"/>
      <w:marLeft w:val="0"/>
      <w:marRight w:val="0"/>
      <w:marTop w:val="0"/>
      <w:marBottom w:val="0"/>
      <w:divBdr>
        <w:top w:val="none" w:sz="0" w:space="0" w:color="auto"/>
        <w:left w:val="none" w:sz="0" w:space="0" w:color="auto"/>
        <w:bottom w:val="none" w:sz="0" w:space="0" w:color="auto"/>
        <w:right w:val="none" w:sz="0" w:space="0" w:color="auto"/>
      </w:divBdr>
    </w:div>
    <w:div w:id="316229171">
      <w:bodyDiv w:val="1"/>
      <w:marLeft w:val="0"/>
      <w:marRight w:val="0"/>
      <w:marTop w:val="0"/>
      <w:marBottom w:val="0"/>
      <w:divBdr>
        <w:top w:val="none" w:sz="0" w:space="0" w:color="auto"/>
        <w:left w:val="none" w:sz="0" w:space="0" w:color="auto"/>
        <w:bottom w:val="none" w:sz="0" w:space="0" w:color="auto"/>
        <w:right w:val="none" w:sz="0" w:space="0" w:color="auto"/>
      </w:divBdr>
    </w:div>
    <w:div w:id="325716967">
      <w:bodyDiv w:val="1"/>
      <w:marLeft w:val="0"/>
      <w:marRight w:val="0"/>
      <w:marTop w:val="0"/>
      <w:marBottom w:val="0"/>
      <w:divBdr>
        <w:top w:val="none" w:sz="0" w:space="0" w:color="auto"/>
        <w:left w:val="none" w:sz="0" w:space="0" w:color="auto"/>
        <w:bottom w:val="none" w:sz="0" w:space="0" w:color="auto"/>
        <w:right w:val="none" w:sz="0" w:space="0" w:color="auto"/>
      </w:divBdr>
      <w:divsChild>
        <w:div w:id="1768112620">
          <w:marLeft w:val="0"/>
          <w:marRight w:val="0"/>
          <w:marTop w:val="0"/>
          <w:marBottom w:val="0"/>
          <w:divBdr>
            <w:top w:val="none" w:sz="0" w:space="0" w:color="auto"/>
            <w:left w:val="none" w:sz="0" w:space="0" w:color="auto"/>
            <w:bottom w:val="none" w:sz="0" w:space="0" w:color="auto"/>
            <w:right w:val="none" w:sz="0" w:space="0" w:color="auto"/>
          </w:divBdr>
        </w:div>
        <w:div w:id="1646741296">
          <w:marLeft w:val="0"/>
          <w:marRight w:val="0"/>
          <w:marTop w:val="0"/>
          <w:marBottom w:val="0"/>
          <w:divBdr>
            <w:top w:val="none" w:sz="0" w:space="0" w:color="auto"/>
            <w:left w:val="none" w:sz="0" w:space="0" w:color="auto"/>
            <w:bottom w:val="none" w:sz="0" w:space="0" w:color="auto"/>
            <w:right w:val="none" w:sz="0" w:space="0" w:color="auto"/>
          </w:divBdr>
          <w:divsChild>
            <w:div w:id="401409735">
              <w:marLeft w:val="0"/>
              <w:marRight w:val="0"/>
              <w:marTop w:val="0"/>
              <w:marBottom w:val="120"/>
              <w:divBdr>
                <w:top w:val="none" w:sz="0" w:space="0" w:color="auto"/>
                <w:left w:val="none" w:sz="0" w:space="0" w:color="auto"/>
                <w:bottom w:val="none" w:sz="0" w:space="0" w:color="auto"/>
                <w:right w:val="none" w:sz="0" w:space="0" w:color="auto"/>
              </w:divBdr>
            </w:div>
            <w:div w:id="345638675">
              <w:marLeft w:val="0"/>
              <w:marRight w:val="0"/>
              <w:marTop w:val="0"/>
              <w:marBottom w:val="120"/>
              <w:divBdr>
                <w:top w:val="none" w:sz="0" w:space="0" w:color="auto"/>
                <w:left w:val="none" w:sz="0" w:space="0" w:color="auto"/>
                <w:bottom w:val="none" w:sz="0" w:space="0" w:color="auto"/>
                <w:right w:val="none" w:sz="0" w:space="0" w:color="auto"/>
              </w:divBdr>
            </w:div>
            <w:div w:id="1584485609">
              <w:marLeft w:val="0"/>
              <w:marRight w:val="0"/>
              <w:marTop w:val="0"/>
              <w:marBottom w:val="120"/>
              <w:divBdr>
                <w:top w:val="none" w:sz="0" w:space="0" w:color="auto"/>
                <w:left w:val="none" w:sz="0" w:space="0" w:color="auto"/>
                <w:bottom w:val="none" w:sz="0" w:space="0" w:color="auto"/>
                <w:right w:val="none" w:sz="0" w:space="0" w:color="auto"/>
              </w:divBdr>
            </w:div>
            <w:div w:id="510683989">
              <w:marLeft w:val="0"/>
              <w:marRight w:val="0"/>
              <w:marTop w:val="0"/>
              <w:marBottom w:val="120"/>
              <w:divBdr>
                <w:top w:val="none" w:sz="0" w:space="0" w:color="auto"/>
                <w:left w:val="none" w:sz="0" w:space="0" w:color="auto"/>
                <w:bottom w:val="none" w:sz="0" w:space="0" w:color="auto"/>
                <w:right w:val="none" w:sz="0" w:space="0" w:color="auto"/>
              </w:divBdr>
            </w:div>
            <w:div w:id="883759151">
              <w:marLeft w:val="0"/>
              <w:marRight w:val="0"/>
              <w:marTop w:val="0"/>
              <w:marBottom w:val="120"/>
              <w:divBdr>
                <w:top w:val="none" w:sz="0" w:space="0" w:color="auto"/>
                <w:left w:val="none" w:sz="0" w:space="0" w:color="auto"/>
                <w:bottom w:val="none" w:sz="0" w:space="0" w:color="auto"/>
                <w:right w:val="none" w:sz="0" w:space="0" w:color="auto"/>
              </w:divBdr>
            </w:div>
            <w:div w:id="16726381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9501527">
      <w:bodyDiv w:val="1"/>
      <w:marLeft w:val="0"/>
      <w:marRight w:val="0"/>
      <w:marTop w:val="0"/>
      <w:marBottom w:val="0"/>
      <w:divBdr>
        <w:top w:val="none" w:sz="0" w:space="0" w:color="auto"/>
        <w:left w:val="none" w:sz="0" w:space="0" w:color="auto"/>
        <w:bottom w:val="none" w:sz="0" w:space="0" w:color="auto"/>
        <w:right w:val="none" w:sz="0" w:space="0" w:color="auto"/>
      </w:divBdr>
    </w:div>
    <w:div w:id="447703995">
      <w:bodyDiv w:val="1"/>
      <w:marLeft w:val="0"/>
      <w:marRight w:val="0"/>
      <w:marTop w:val="0"/>
      <w:marBottom w:val="0"/>
      <w:divBdr>
        <w:top w:val="none" w:sz="0" w:space="0" w:color="auto"/>
        <w:left w:val="none" w:sz="0" w:space="0" w:color="auto"/>
        <w:bottom w:val="none" w:sz="0" w:space="0" w:color="auto"/>
        <w:right w:val="none" w:sz="0" w:space="0" w:color="auto"/>
      </w:divBdr>
      <w:divsChild>
        <w:div w:id="1488859170">
          <w:marLeft w:val="0"/>
          <w:marRight w:val="0"/>
          <w:marTop w:val="0"/>
          <w:marBottom w:val="0"/>
          <w:divBdr>
            <w:top w:val="none" w:sz="0" w:space="0" w:color="auto"/>
            <w:left w:val="none" w:sz="0" w:space="0" w:color="auto"/>
            <w:bottom w:val="none" w:sz="0" w:space="0" w:color="auto"/>
            <w:right w:val="none" w:sz="0" w:space="0" w:color="auto"/>
          </w:divBdr>
          <w:divsChild>
            <w:div w:id="539169999">
              <w:marLeft w:val="0"/>
              <w:marRight w:val="0"/>
              <w:marTop w:val="0"/>
              <w:marBottom w:val="0"/>
              <w:divBdr>
                <w:top w:val="none" w:sz="0" w:space="0" w:color="auto"/>
                <w:left w:val="none" w:sz="0" w:space="0" w:color="auto"/>
                <w:bottom w:val="none" w:sz="0" w:space="0" w:color="auto"/>
                <w:right w:val="none" w:sz="0" w:space="0" w:color="auto"/>
              </w:divBdr>
              <w:divsChild>
                <w:div w:id="17639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85813">
      <w:bodyDiv w:val="1"/>
      <w:marLeft w:val="0"/>
      <w:marRight w:val="0"/>
      <w:marTop w:val="0"/>
      <w:marBottom w:val="0"/>
      <w:divBdr>
        <w:top w:val="none" w:sz="0" w:space="0" w:color="auto"/>
        <w:left w:val="none" w:sz="0" w:space="0" w:color="auto"/>
        <w:bottom w:val="none" w:sz="0" w:space="0" w:color="auto"/>
        <w:right w:val="none" w:sz="0" w:space="0" w:color="auto"/>
      </w:divBdr>
      <w:divsChild>
        <w:div w:id="1177309137">
          <w:marLeft w:val="0"/>
          <w:marRight w:val="0"/>
          <w:marTop w:val="0"/>
          <w:marBottom w:val="0"/>
          <w:divBdr>
            <w:top w:val="none" w:sz="0" w:space="0" w:color="auto"/>
            <w:left w:val="none" w:sz="0" w:space="0" w:color="auto"/>
            <w:bottom w:val="none" w:sz="0" w:space="0" w:color="auto"/>
            <w:right w:val="none" w:sz="0" w:space="0" w:color="auto"/>
          </w:divBdr>
          <w:divsChild>
            <w:div w:id="1640962805">
              <w:marLeft w:val="0"/>
              <w:marRight w:val="0"/>
              <w:marTop w:val="0"/>
              <w:marBottom w:val="0"/>
              <w:divBdr>
                <w:top w:val="none" w:sz="0" w:space="0" w:color="auto"/>
                <w:left w:val="none" w:sz="0" w:space="0" w:color="auto"/>
                <w:bottom w:val="none" w:sz="0" w:space="0" w:color="auto"/>
                <w:right w:val="none" w:sz="0" w:space="0" w:color="auto"/>
              </w:divBdr>
              <w:divsChild>
                <w:div w:id="3252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6903">
      <w:bodyDiv w:val="1"/>
      <w:marLeft w:val="0"/>
      <w:marRight w:val="0"/>
      <w:marTop w:val="0"/>
      <w:marBottom w:val="0"/>
      <w:divBdr>
        <w:top w:val="none" w:sz="0" w:space="0" w:color="auto"/>
        <w:left w:val="none" w:sz="0" w:space="0" w:color="auto"/>
        <w:bottom w:val="none" w:sz="0" w:space="0" w:color="auto"/>
        <w:right w:val="none" w:sz="0" w:space="0" w:color="auto"/>
      </w:divBdr>
      <w:divsChild>
        <w:div w:id="1622809419">
          <w:marLeft w:val="0"/>
          <w:marRight w:val="0"/>
          <w:marTop w:val="0"/>
          <w:marBottom w:val="0"/>
          <w:divBdr>
            <w:top w:val="none" w:sz="0" w:space="0" w:color="auto"/>
            <w:left w:val="none" w:sz="0" w:space="0" w:color="auto"/>
            <w:bottom w:val="none" w:sz="0" w:space="0" w:color="auto"/>
            <w:right w:val="none" w:sz="0" w:space="0" w:color="auto"/>
          </w:divBdr>
          <w:divsChild>
            <w:div w:id="37318236">
              <w:marLeft w:val="0"/>
              <w:marRight w:val="0"/>
              <w:marTop w:val="0"/>
              <w:marBottom w:val="0"/>
              <w:divBdr>
                <w:top w:val="none" w:sz="0" w:space="0" w:color="auto"/>
                <w:left w:val="none" w:sz="0" w:space="0" w:color="auto"/>
                <w:bottom w:val="none" w:sz="0" w:space="0" w:color="auto"/>
                <w:right w:val="none" w:sz="0" w:space="0" w:color="auto"/>
              </w:divBdr>
              <w:divsChild>
                <w:div w:id="6021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94046">
      <w:bodyDiv w:val="1"/>
      <w:marLeft w:val="0"/>
      <w:marRight w:val="0"/>
      <w:marTop w:val="0"/>
      <w:marBottom w:val="0"/>
      <w:divBdr>
        <w:top w:val="none" w:sz="0" w:space="0" w:color="auto"/>
        <w:left w:val="none" w:sz="0" w:space="0" w:color="auto"/>
        <w:bottom w:val="none" w:sz="0" w:space="0" w:color="auto"/>
        <w:right w:val="none" w:sz="0" w:space="0" w:color="auto"/>
      </w:divBdr>
    </w:div>
    <w:div w:id="647712577">
      <w:bodyDiv w:val="1"/>
      <w:marLeft w:val="0"/>
      <w:marRight w:val="0"/>
      <w:marTop w:val="0"/>
      <w:marBottom w:val="0"/>
      <w:divBdr>
        <w:top w:val="none" w:sz="0" w:space="0" w:color="auto"/>
        <w:left w:val="none" w:sz="0" w:space="0" w:color="auto"/>
        <w:bottom w:val="none" w:sz="0" w:space="0" w:color="auto"/>
        <w:right w:val="none" w:sz="0" w:space="0" w:color="auto"/>
      </w:divBdr>
    </w:div>
    <w:div w:id="648099718">
      <w:bodyDiv w:val="1"/>
      <w:marLeft w:val="0"/>
      <w:marRight w:val="0"/>
      <w:marTop w:val="0"/>
      <w:marBottom w:val="0"/>
      <w:divBdr>
        <w:top w:val="none" w:sz="0" w:space="0" w:color="auto"/>
        <w:left w:val="none" w:sz="0" w:space="0" w:color="auto"/>
        <w:bottom w:val="none" w:sz="0" w:space="0" w:color="auto"/>
        <w:right w:val="none" w:sz="0" w:space="0" w:color="auto"/>
      </w:divBdr>
      <w:divsChild>
        <w:div w:id="398402667">
          <w:marLeft w:val="0"/>
          <w:marRight w:val="0"/>
          <w:marTop w:val="0"/>
          <w:marBottom w:val="0"/>
          <w:divBdr>
            <w:top w:val="none" w:sz="0" w:space="0" w:color="auto"/>
            <w:left w:val="none" w:sz="0" w:space="0" w:color="auto"/>
            <w:bottom w:val="none" w:sz="0" w:space="0" w:color="auto"/>
            <w:right w:val="none" w:sz="0" w:space="0" w:color="auto"/>
          </w:divBdr>
          <w:divsChild>
            <w:div w:id="781343184">
              <w:marLeft w:val="0"/>
              <w:marRight w:val="0"/>
              <w:marTop w:val="0"/>
              <w:marBottom w:val="0"/>
              <w:divBdr>
                <w:top w:val="none" w:sz="0" w:space="0" w:color="auto"/>
                <w:left w:val="none" w:sz="0" w:space="0" w:color="auto"/>
                <w:bottom w:val="none" w:sz="0" w:space="0" w:color="auto"/>
                <w:right w:val="none" w:sz="0" w:space="0" w:color="auto"/>
              </w:divBdr>
              <w:divsChild>
                <w:div w:id="12077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50760">
      <w:bodyDiv w:val="1"/>
      <w:marLeft w:val="0"/>
      <w:marRight w:val="0"/>
      <w:marTop w:val="0"/>
      <w:marBottom w:val="0"/>
      <w:divBdr>
        <w:top w:val="none" w:sz="0" w:space="0" w:color="auto"/>
        <w:left w:val="none" w:sz="0" w:space="0" w:color="auto"/>
        <w:bottom w:val="none" w:sz="0" w:space="0" w:color="auto"/>
        <w:right w:val="none" w:sz="0" w:space="0" w:color="auto"/>
      </w:divBdr>
      <w:divsChild>
        <w:div w:id="2112427134">
          <w:marLeft w:val="0"/>
          <w:marRight w:val="0"/>
          <w:marTop w:val="0"/>
          <w:marBottom w:val="0"/>
          <w:divBdr>
            <w:top w:val="none" w:sz="0" w:space="0" w:color="auto"/>
            <w:left w:val="none" w:sz="0" w:space="0" w:color="auto"/>
            <w:bottom w:val="none" w:sz="0" w:space="0" w:color="auto"/>
            <w:right w:val="none" w:sz="0" w:space="0" w:color="auto"/>
          </w:divBdr>
          <w:divsChild>
            <w:div w:id="1780251890">
              <w:marLeft w:val="0"/>
              <w:marRight w:val="0"/>
              <w:marTop w:val="0"/>
              <w:marBottom w:val="0"/>
              <w:divBdr>
                <w:top w:val="none" w:sz="0" w:space="0" w:color="auto"/>
                <w:left w:val="none" w:sz="0" w:space="0" w:color="auto"/>
                <w:bottom w:val="none" w:sz="0" w:space="0" w:color="auto"/>
                <w:right w:val="none" w:sz="0" w:space="0" w:color="auto"/>
              </w:divBdr>
              <w:divsChild>
                <w:div w:id="17172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66639">
      <w:bodyDiv w:val="1"/>
      <w:marLeft w:val="0"/>
      <w:marRight w:val="0"/>
      <w:marTop w:val="0"/>
      <w:marBottom w:val="0"/>
      <w:divBdr>
        <w:top w:val="none" w:sz="0" w:space="0" w:color="auto"/>
        <w:left w:val="none" w:sz="0" w:space="0" w:color="auto"/>
        <w:bottom w:val="none" w:sz="0" w:space="0" w:color="auto"/>
        <w:right w:val="none" w:sz="0" w:space="0" w:color="auto"/>
      </w:divBdr>
    </w:div>
    <w:div w:id="785124989">
      <w:bodyDiv w:val="1"/>
      <w:marLeft w:val="0"/>
      <w:marRight w:val="0"/>
      <w:marTop w:val="0"/>
      <w:marBottom w:val="0"/>
      <w:divBdr>
        <w:top w:val="none" w:sz="0" w:space="0" w:color="auto"/>
        <w:left w:val="none" w:sz="0" w:space="0" w:color="auto"/>
        <w:bottom w:val="none" w:sz="0" w:space="0" w:color="auto"/>
        <w:right w:val="none" w:sz="0" w:space="0" w:color="auto"/>
      </w:divBdr>
      <w:divsChild>
        <w:div w:id="663241240">
          <w:marLeft w:val="0"/>
          <w:marRight w:val="0"/>
          <w:marTop w:val="0"/>
          <w:marBottom w:val="0"/>
          <w:divBdr>
            <w:top w:val="none" w:sz="0" w:space="0" w:color="auto"/>
            <w:left w:val="none" w:sz="0" w:space="0" w:color="auto"/>
            <w:bottom w:val="none" w:sz="0" w:space="0" w:color="auto"/>
            <w:right w:val="none" w:sz="0" w:space="0" w:color="auto"/>
          </w:divBdr>
          <w:divsChild>
            <w:div w:id="2102680080">
              <w:marLeft w:val="0"/>
              <w:marRight w:val="0"/>
              <w:marTop w:val="0"/>
              <w:marBottom w:val="0"/>
              <w:divBdr>
                <w:top w:val="none" w:sz="0" w:space="0" w:color="auto"/>
                <w:left w:val="none" w:sz="0" w:space="0" w:color="auto"/>
                <w:bottom w:val="none" w:sz="0" w:space="0" w:color="auto"/>
                <w:right w:val="none" w:sz="0" w:space="0" w:color="auto"/>
              </w:divBdr>
              <w:divsChild>
                <w:div w:id="15387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7519">
      <w:bodyDiv w:val="1"/>
      <w:marLeft w:val="0"/>
      <w:marRight w:val="0"/>
      <w:marTop w:val="0"/>
      <w:marBottom w:val="0"/>
      <w:divBdr>
        <w:top w:val="none" w:sz="0" w:space="0" w:color="auto"/>
        <w:left w:val="none" w:sz="0" w:space="0" w:color="auto"/>
        <w:bottom w:val="none" w:sz="0" w:space="0" w:color="auto"/>
        <w:right w:val="none" w:sz="0" w:space="0" w:color="auto"/>
      </w:divBdr>
    </w:div>
    <w:div w:id="1007832074">
      <w:bodyDiv w:val="1"/>
      <w:marLeft w:val="0"/>
      <w:marRight w:val="0"/>
      <w:marTop w:val="0"/>
      <w:marBottom w:val="0"/>
      <w:divBdr>
        <w:top w:val="none" w:sz="0" w:space="0" w:color="auto"/>
        <w:left w:val="none" w:sz="0" w:space="0" w:color="auto"/>
        <w:bottom w:val="none" w:sz="0" w:space="0" w:color="auto"/>
        <w:right w:val="none" w:sz="0" w:space="0" w:color="auto"/>
      </w:divBdr>
    </w:div>
    <w:div w:id="1030490071">
      <w:bodyDiv w:val="1"/>
      <w:marLeft w:val="0"/>
      <w:marRight w:val="0"/>
      <w:marTop w:val="0"/>
      <w:marBottom w:val="0"/>
      <w:divBdr>
        <w:top w:val="none" w:sz="0" w:space="0" w:color="auto"/>
        <w:left w:val="none" w:sz="0" w:space="0" w:color="auto"/>
        <w:bottom w:val="none" w:sz="0" w:space="0" w:color="auto"/>
        <w:right w:val="none" w:sz="0" w:space="0" w:color="auto"/>
      </w:divBdr>
      <w:divsChild>
        <w:div w:id="814447870">
          <w:marLeft w:val="0"/>
          <w:marRight w:val="0"/>
          <w:marTop w:val="0"/>
          <w:marBottom w:val="0"/>
          <w:divBdr>
            <w:top w:val="none" w:sz="0" w:space="0" w:color="auto"/>
            <w:left w:val="none" w:sz="0" w:space="0" w:color="auto"/>
            <w:bottom w:val="none" w:sz="0" w:space="0" w:color="auto"/>
            <w:right w:val="none" w:sz="0" w:space="0" w:color="auto"/>
          </w:divBdr>
          <w:divsChild>
            <w:div w:id="478423171">
              <w:marLeft w:val="0"/>
              <w:marRight w:val="0"/>
              <w:marTop w:val="0"/>
              <w:marBottom w:val="0"/>
              <w:divBdr>
                <w:top w:val="none" w:sz="0" w:space="0" w:color="auto"/>
                <w:left w:val="none" w:sz="0" w:space="0" w:color="auto"/>
                <w:bottom w:val="none" w:sz="0" w:space="0" w:color="auto"/>
                <w:right w:val="none" w:sz="0" w:space="0" w:color="auto"/>
              </w:divBdr>
              <w:divsChild>
                <w:div w:id="8495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0732">
      <w:bodyDiv w:val="1"/>
      <w:marLeft w:val="0"/>
      <w:marRight w:val="0"/>
      <w:marTop w:val="0"/>
      <w:marBottom w:val="0"/>
      <w:divBdr>
        <w:top w:val="none" w:sz="0" w:space="0" w:color="auto"/>
        <w:left w:val="none" w:sz="0" w:space="0" w:color="auto"/>
        <w:bottom w:val="none" w:sz="0" w:space="0" w:color="auto"/>
        <w:right w:val="none" w:sz="0" w:space="0" w:color="auto"/>
      </w:divBdr>
    </w:div>
    <w:div w:id="1073116761">
      <w:bodyDiv w:val="1"/>
      <w:marLeft w:val="0"/>
      <w:marRight w:val="0"/>
      <w:marTop w:val="0"/>
      <w:marBottom w:val="0"/>
      <w:divBdr>
        <w:top w:val="none" w:sz="0" w:space="0" w:color="auto"/>
        <w:left w:val="none" w:sz="0" w:space="0" w:color="auto"/>
        <w:bottom w:val="none" w:sz="0" w:space="0" w:color="auto"/>
        <w:right w:val="none" w:sz="0" w:space="0" w:color="auto"/>
      </w:divBdr>
    </w:div>
    <w:div w:id="1093824170">
      <w:bodyDiv w:val="1"/>
      <w:marLeft w:val="0"/>
      <w:marRight w:val="0"/>
      <w:marTop w:val="0"/>
      <w:marBottom w:val="0"/>
      <w:divBdr>
        <w:top w:val="none" w:sz="0" w:space="0" w:color="auto"/>
        <w:left w:val="none" w:sz="0" w:space="0" w:color="auto"/>
        <w:bottom w:val="none" w:sz="0" w:space="0" w:color="auto"/>
        <w:right w:val="none" w:sz="0" w:space="0" w:color="auto"/>
      </w:divBdr>
    </w:div>
    <w:div w:id="1097217422">
      <w:bodyDiv w:val="1"/>
      <w:marLeft w:val="0"/>
      <w:marRight w:val="0"/>
      <w:marTop w:val="0"/>
      <w:marBottom w:val="0"/>
      <w:divBdr>
        <w:top w:val="none" w:sz="0" w:space="0" w:color="auto"/>
        <w:left w:val="none" w:sz="0" w:space="0" w:color="auto"/>
        <w:bottom w:val="none" w:sz="0" w:space="0" w:color="auto"/>
        <w:right w:val="none" w:sz="0" w:space="0" w:color="auto"/>
      </w:divBdr>
    </w:div>
    <w:div w:id="1110277546">
      <w:bodyDiv w:val="1"/>
      <w:marLeft w:val="0"/>
      <w:marRight w:val="0"/>
      <w:marTop w:val="0"/>
      <w:marBottom w:val="0"/>
      <w:divBdr>
        <w:top w:val="none" w:sz="0" w:space="0" w:color="auto"/>
        <w:left w:val="none" w:sz="0" w:space="0" w:color="auto"/>
        <w:bottom w:val="none" w:sz="0" w:space="0" w:color="auto"/>
        <w:right w:val="none" w:sz="0" w:space="0" w:color="auto"/>
      </w:divBdr>
    </w:div>
    <w:div w:id="1318722923">
      <w:bodyDiv w:val="1"/>
      <w:marLeft w:val="0"/>
      <w:marRight w:val="0"/>
      <w:marTop w:val="0"/>
      <w:marBottom w:val="0"/>
      <w:divBdr>
        <w:top w:val="none" w:sz="0" w:space="0" w:color="auto"/>
        <w:left w:val="none" w:sz="0" w:space="0" w:color="auto"/>
        <w:bottom w:val="none" w:sz="0" w:space="0" w:color="auto"/>
        <w:right w:val="none" w:sz="0" w:space="0" w:color="auto"/>
      </w:divBdr>
      <w:divsChild>
        <w:div w:id="562177903">
          <w:marLeft w:val="0"/>
          <w:marRight w:val="0"/>
          <w:marTop w:val="0"/>
          <w:marBottom w:val="0"/>
          <w:divBdr>
            <w:top w:val="none" w:sz="0" w:space="0" w:color="auto"/>
            <w:left w:val="none" w:sz="0" w:space="0" w:color="auto"/>
            <w:bottom w:val="none" w:sz="0" w:space="0" w:color="auto"/>
            <w:right w:val="none" w:sz="0" w:space="0" w:color="auto"/>
          </w:divBdr>
          <w:divsChild>
            <w:div w:id="1813868276">
              <w:marLeft w:val="0"/>
              <w:marRight w:val="0"/>
              <w:marTop w:val="0"/>
              <w:marBottom w:val="0"/>
              <w:divBdr>
                <w:top w:val="none" w:sz="0" w:space="0" w:color="auto"/>
                <w:left w:val="none" w:sz="0" w:space="0" w:color="auto"/>
                <w:bottom w:val="none" w:sz="0" w:space="0" w:color="auto"/>
                <w:right w:val="none" w:sz="0" w:space="0" w:color="auto"/>
              </w:divBdr>
              <w:divsChild>
                <w:div w:id="9687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6639">
      <w:bodyDiv w:val="1"/>
      <w:marLeft w:val="0"/>
      <w:marRight w:val="0"/>
      <w:marTop w:val="0"/>
      <w:marBottom w:val="0"/>
      <w:divBdr>
        <w:top w:val="none" w:sz="0" w:space="0" w:color="auto"/>
        <w:left w:val="none" w:sz="0" w:space="0" w:color="auto"/>
        <w:bottom w:val="none" w:sz="0" w:space="0" w:color="auto"/>
        <w:right w:val="none" w:sz="0" w:space="0" w:color="auto"/>
      </w:divBdr>
    </w:div>
    <w:div w:id="1466461374">
      <w:bodyDiv w:val="1"/>
      <w:marLeft w:val="0"/>
      <w:marRight w:val="0"/>
      <w:marTop w:val="0"/>
      <w:marBottom w:val="0"/>
      <w:divBdr>
        <w:top w:val="none" w:sz="0" w:space="0" w:color="auto"/>
        <w:left w:val="none" w:sz="0" w:space="0" w:color="auto"/>
        <w:bottom w:val="none" w:sz="0" w:space="0" w:color="auto"/>
        <w:right w:val="none" w:sz="0" w:space="0" w:color="auto"/>
      </w:divBdr>
    </w:div>
    <w:div w:id="1474175236">
      <w:bodyDiv w:val="1"/>
      <w:marLeft w:val="0"/>
      <w:marRight w:val="0"/>
      <w:marTop w:val="0"/>
      <w:marBottom w:val="0"/>
      <w:divBdr>
        <w:top w:val="none" w:sz="0" w:space="0" w:color="auto"/>
        <w:left w:val="none" w:sz="0" w:space="0" w:color="auto"/>
        <w:bottom w:val="none" w:sz="0" w:space="0" w:color="auto"/>
        <w:right w:val="none" w:sz="0" w:space="0" w:color="auto"/>
      </w:divBdr>
    </w:div>
    <w:div w:id="1616523417">
      <w:bodyDiv w:val="1"/>
      <w:marLeft w:val="0"/>
      <w:marRight w:val="0"/>
      <w:marTop w:val="0"/>
      <w:marBottom w:val="0"/>
      <w:divBdr>
        <w:top w:val="none" w:sz="0" w:space="0" w:color="auto"/>
        <w:left w:val="none" w:sz="0" w:space="0" w:color="auto"/>
        <w:bottom w:val="none" w:sz="0" w:space="0" w:color="auto"/>
        <w:right w:val="none" w:sz="0" w:space="0" w:color="auto"/>
      </w:divBdr>
      <w:divsChild>
        <w:div w:id="318460643">
          <w:marLeft w:val="0"/>
          <w:marRight w:val="0"/>
          <w:marTop w:val="0"/>
          <w:marBottom w:val="0"/>
          <w:divBdr>
            <w:top w:val="none" w:sz="0" w:space="0" w:color="auto"/>
            <w:left w:val="none" w:sz="0" w:space="0" w:color="auto"/>
            <w:bottom w:val="none" w:sz="0" w:space="0" w:color="auto"/>
            <w:right w:val="none" w:sz="0" w:space="0" w:color="auto"/>
          </w:divBdr>
          <w:divsChild>
            <w:div w:id="765616979">
              <w:marLeft w:val="0"/>
              <w:marRight w:val="0"/>
              <w:marTop w:val="0"/>
              <w:marBottom w:val="0"/>
              <w:divBdr>
                <w:top w:val="none" w:sz="0" w:space="0" w:color="auto"/>
                <w:left w:val="none" w:sz="0" w:space="0" w:color="auto"/>
                <w:bottom w:val="none" w:sz="0" w:space="0" w:color="auto"/>
                <w:right w:val="none" w:sz="0" w:space="0" w:color="auto"/>
              </w:divBdr>
              <w:divsChild>
                <w:div w:id="1964923838">
                  <w:marLeft w:val="0"/>
                  <w:marRight w:val="0"/>
                  <w:marTop w:val="0"/>
                  <w:marBottom w:val="0"/>
                  <w:divBdr>
                    <w:top w:val="none" w:sz="0" w:space="0" w:color="auto"/>
                    <w:left w:val="none" w:sz="0" w:space="0" w:color="auto"/>
                    <w:bottom w:val="none" w:sz="0" w:space="0" w:color="auto"/>
                    <w:right w:val="none" w:sz="0" w:space="0" w:color="auto"/>
                  </w:divBdr>
                </w:div>
              </w:divsChild>
            </w:div>
            <w:div w:id="548299029">
              <w:marLeft w:val="0"/>
              <w:marRight w:val="0"/>
              <w:marTop w:val="0"/>
              <w:marBottom w:val="0"/>
              <w:divBdr>
                <w:top w:val="none" w:sz="0" w:space="0" w:color="auto"/>
                <w:left w:val="none" w:sz="0" w:space="0" w:color="auto"/>
                <w:bottom w:val="none" w:sz="0" w:space="0" w:color="auto"/>
                <w:right w:val="none" w:sz="0" w:space="0" w:color="auto"/>
              </w:divBdr>
              <w:divsChild>
                <w:div w:id="21386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2904">
      <w:bodyDiv w:val="1"/>
      <w:marLeft w:val="0"/>
      <w:marRight w:val="0"/>
      <w:marTop w:val="0"/>
      <w:marBottom w:val="0"/>
      <w:divBdr>
        <w:top w:val="none" w:sz="0" w:space="0" w:color="auto"/>
        <w:left w:val="none" w:sz="0" w:space="0" w:color="auto"/>
        <w:bottom w:val="none" w:sz="0" w:space="0" w:color="auto"/>
        <w:right w:val="none" w:sz="0" w:space="0" w:color="auto"/>
      </w:divBdr>
    </w:div>
    <w:div w:id="1665429289">
      <w:bodyDiv w:val="1"/>
      <w:marLeft w:val="0"/>
      <w:marRight w:val="0"/>
      <w:marTop w:val="0"/>
      <w:marBottom w:val="0"/>
      <w:divBdr>
        <w:top w:val="none" w:sz="0" w:space="0" w:color="auto"/>
        <w:left w:val="none" w:sz="0" w:space="0" w:color="auto"/>
        <w:bottom w:val="none" w:sz="0" w:space="0" w:color="auto"/>
        <w:right w:val="none" w:sz="0" w:space="0" w:color="auto"/>
      </w:divBdr>
      <w:divsChild>
        <w:div w:id="572814453">
          <w:marLeft w:val="0"/>
          <w:marRight w:val="0"/>
          <w:marTop w:val="0"/>
          <w:marBottom w:val="0"/>
          <w:divBdr>
            <w:top w:val="none" w:sz="0" w:space="0" w:color="auto"/>
            <w:left w:val="none" w:sz="0" w:space="0" w:color="auto"/>
            <w:bottom w:val="none" w:sz="0" w:space="0" w:color="auto"/>
            <w:right w:val="none" w:sz="0" w:space="0" w:color="auto"/>
          </w:divBdr>
          <w:divsChild>
            <w:div w:id="958142823">
              <w:marLeft w:val="0"/>
              <w:marRight w:val="0"/>
              <w:marTop w:val="0"/>
              <w:marBottom w:val="0"/>
              <w:divBdr>
                <w:top w:val="none" w:sz="0" w:space="0" w:color="auto"/>
                <w:left w:val="none" w:sz="0" w:space="0" w:color="auto"/>
                <w:bottom w:val="none" w:sz="0" w:space="0" w:color="auto"/>
                <w:right w:val="none" w:sz="0" w:space="0" w:color="auto"/>
              </w:divBdr>
              <w:divsChild>
                <w:div w:id="10508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83962">
      <w:bodyDiv w:val="1"/>
      <w:marLeft w:val="0"/>
      <w:marRight w:val="0"/>
      <w:marTop w:val="0"/>
      <w:marBottom w:val="0"/>
      <w:divBdr>
        <w:top w:val="none" w:sz="0" w:space="0" w:color="auto"/>
        <w:left w:val="none" w:sz="0" w:space="0" w:color="auto"/>
        <w:bottom w:val="none" w:sz="0" w:space="0" w:color="auto"/>
        <w:right w:val="none" w:sz="0" w:space="0" w:color="auto"/>
      </w:divBdr>
    </w:div>
    <w:div w:id="1753119198">
      <w:bodyDiv w:val="1"/>
      <w:marLeft w:val="0"/>
      <w:marRight w:val="0"/>
      <w:marTop w:val="0"/>
      <w:marBottom w:val="0"/>
      <w:divBdr>
        <w:top w:val="none" w:sz="0" w:space="0" w:color="auto"/>
        <w:left w:val="none" w:sz="0" w:space="0" w:color="auto"/>
        <w:bottom w:val="none" w:sz="0" w:space="0" w:color="auto"/>
        <w:right w:val="none" w:sz="0" w:space="0" w:color="auto"/>
      </w:divBdr>
    </w:div>
    <w:div w:id="1839468175">
      <w:bodyDiv w:val="1"/>
      <w:marLeft w:val="0"/>
      <w:marRight w:val="0"/>
      <w:marTop w:val="0"/>
      <w:marBottom w:val="0"/>
      <w:divBdr>
        <w:top w:val="none" w:sz="0" w:space="0" w:color="auto"/>
        <w:left w:val="none" w:sz="0" w:space="0" w:color="auto"/>
        <w:bottom w:val="none" w:sz="0" w:space="0" w:color="auto"/>
        <w:right w:val="none" w:sz="0" w:space="0" w:color="auto"/>
      </w:divBdr>
    </w:div>
    <w:div w:id="1887714408">
      <w:bodyDiv w:val="1"/>
      <w:marLeft w:val="0"/>
      <w:marRight w:val="0"/>
      <w:marTop w:val="0"/>
      <w:marBottom w:val="0"/>
      <w:divBdr>
        <w:top w:val="none" w:sz="0" w:space="0" w:color="auto"/>
        <w:left w:val="none" w:sz="0" w:space="0" w:color="auto"/>
        <w:bottom w:val="none" w:sz="0" w:space="0" w:color="auto"/>
        <w:right w:val="none" w:sz="0" w:space="0" w:color="auto"/>
      </w:divBdr>
      <w:divsChild>
        <w:div w:id="167526157">
          <w:marLeft w:val="0"/>
          <w:marRight w:val="0"/>
          <w:marTop w:val="0"/>
          <w:marBottom w:val="0"/>
          <w:divBdr>
            <w:top w:val="none" w:sz="0" w:space="0" w:color="auto"/>
            <w:left w:val="none" w:sz="0" w:space="0" w:color="auto"/>
            <w:bottom w:val="none" w:sz="0" w:space="0" w:color="auto"/>
            <w:right w:val="none" w:sz="0" w:space="0" w:color="auto"/>
          </w:divBdr>
          <w:divsChild>
            <w:div w:id="224340271">
              <w:marLeft w:val="0"/>
              <w:marRight w:val="0"/>
              <w:marTop w:val="0"/>
              <w:marBottom w:val="0"/>
              <w:divBdr>
                <w:top w:val="none" w:sz="0" w:space="0" w:color="auto"/>
                <w:left w:val="none" w:sz="0" w:space="0" w:color="auto"/>
                <w:bottom w:val="none" w:sz="0" w:space="0" w:color="auto"/>
                <w:right w:val="none" w:sz="0" w:space="0" w:color="auto"/>
              </w:divBdr>
              <w:divsChild>
                <w:div w:id="4998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9555">
      <w:bodyDiv w:val="1"/>
      <w:marLeft w:val="0"/>
      <w:marRight w:val="0"/>
      <w:marTop w:val="0"/>
      <w:marBottom w:val="0"/>
      <w:divBdr>
        <w:top w:val="none" w:sz="0" w:space="0" w:color="auto"/>
        <w:left w:val="none" w:sz="0" w:space="0" w:color="auto"/>
        <w:bottom w:val="none" w:sz="0" w:space="0" w:color="auto"/>
        <w:right w:val="none" w:sz="0" w:space="0" w:color="auto"/>
      </w:divBdr>
    </w:div>
    <w:div w:id="2005206723">
      <w:bodyDiv w:val="1"/>
      <w:marLeft w:val="0"/>
      <w:marRight w:val="0"/>
      <w:marTop w:val="0"/>
      <w:marBottom w:val="0"/>
      <w:divBdr>
        <w:top w:val="none" w:sz="0" w:space="0" w:color="auto"/>
        <w:left w:val="none" w:sz="0" w:space="0" w:color="auto"/>
        <w:bottom w:val="none" w:sz="0" w:space="0" w:color="auto"/>
        <w:right w:val="none" w:sz="0" w:space="0" w:color="auto"/>
      </w:divBdr>
    </w:div>
    <w:div w:id="2145584303">
      <w:bodyDiv w:val="1"/>
      <w:marLeft w:val="0"/>
      <w:marRight w:val="0"/>
      <w:marTop w:val="0"/>
      <w:marBottom w:val="0"/>
      <w:divBdr>
        <w:top w:val="none" w:sz="0" w:space="0" w:color="auto"/>
        <w:left w:val="none" w:sz="0" w:space="0" w:color="auto"/>
        <w:bottom w:val="none" w:sz="0" w:space="0" w:color="auto"/>
        <w:right w:val="none" w:sz="0" w:space="0" w:color="auto"/>
      </w:divBdr>
      <w:divsChild>
        <w:div w:id="743603455">
          <w:marLeft w:val="0"/>
          <w:marRight w:val="0"/>
          <w:marTop w:val="0"/>
          <w:marBottom w:val="0"/>
          <w:divBdr>
            <w:top w:val="none" w:sz="0" w:space="0" w:color="auto"/>
            <w:left w:val="none" w:sz="0" w:space="0" w:color="auto"/>
            <w:bottom w:val="none" w:sz="0" w:space="0" w:color="auto"/>
            <w:right w:val="none" w:sz="0" w:space="0" w:color="auto"/>
          </w:divBdr>
          <w:divsChild>
            <w:div w:id="2114275424">
              <w:marLeft w:val="0"/>
              <w:marRight w:val="0"/>
              <w:marTop w:val="0"/>
              <w:marBottom w:val="0"/>
              <w:divBdr>
                <w:top w:val="none" w:sz="0" w:space="0" w:color="auto"/>
                <w:left w:val="none" w:sz="0" w:space="0" w:color="auto"/>
                <w:bottom w:val="none" w:sz="0" w:space="0" w:color="auto"/>
                <w:right w:val="none" w:sz="0" w:space="0" w:color="auto"/>
              </w:divBdr>
              <w:divsChild>
                <w:div w:id="21225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s://www.swissnexchina.org/" TargetMode="External"/><Relationship Id="rId13" Type="http://schemas.openxmlformats.org/officeDocument/2006/relationships/hyperlink" Target="https://www.linkedin.com/company/swissnex-china/" TargetMode="External"/><Relationship Id="rId14" Type="http://schemas.openxmlformats.org/officeDocument/2006/relationships/hyperlink" Target="https://weibo.com/swissnexchina" TargetMode="External"/><Relationship Id="rId15" Type="http://schemas.openxmlformats.org/officeDocument/2006/relationships/hyperlink" Target="https://twitter.com/swissnexChina" TargetMode="External"/><Relationship Id="rId16" Type="http://schemas.openxmlformats.org/officeDocument/2006/relationships/hyperlink" Target="mailto:danli.zhou@swissnexchina.org"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9D067-9756-BC41-B738-840834E6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282</Words>
  <Characters>1610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Suyao Ao</cp:lastModifiedBy>
  <cp:revision>15</cp:revision>
  <cp:lastPrinted>2019-10-09T03:36:00Z</cp:lastPrinted>
  <dcterms:created xsi:type="dcterms:W3CDTF">2019-10-09T04:00:00Z</dcterms:created>
  <dcterms:modified xsi:type="dcterms:W3CDTF">2019-10-09T08:12:00Z</dcterms:modified>
</cp:coreProperties>
</file>